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>МИНИСТЕРСТВО ТРАНСПОРТА И КОММУНИКАЦИЙ</w:t>
      </w:r>
    </w:p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>РЕСПУБЛИКИ БЕЛАРУСЬ</w:t>
      </w:r>
    </w:p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>НАЦИОНАЛЬНАЯ АКАДЕМИЯ НАУК РЕСПУБЛИКИ БЕЛАРУСЬ</w:t>
      </w:r>
    </w:p>
    <w:p w:rsidR="00B53EBD" w:rsidRPr="00FB3236" w:rsidRDefault="00B53EBD" w:rsidP="00B53EBD">
      <w:pPr>
        <w:pStyle w:val="ae"/>
        <w:ind w:left="-426" w:right="-568"/>
        <w:rPr>
          <w:bCs/>
          <w:szCs w:val="28"/>
          <w:lang w:val="be-BY" w:eastAsia="be-BY"/>
        </w:rPr>
      </w:pPr>
    </w:p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>УЧРЕЖДЕНИЕ ОБРАЗОВАНИЯ</w:t>
      </w:r>
    </w:p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>«БЕЛОРУССКАЯ ГОСУДАРСТВЕННАЯ АКАДЕМИЯ АВИАЦИИ»</w:t>
      </w:r>
    </w:p>
    <w:p w:rsidR="00B53EBD" w:rsidRPr="00FB3236" w:rsidRDefault="00B53EBD" w:rsidP="00B53EBD">
      <w:pPr>
        <w:pStyle w:val="ae"/>
        <w:ind w:left="-426" w:right="-568"/>
        <w:rPr>
          <w:b/>
          <w:bCs/>
          <w:szCs w:val="28"/>
          <w:lang w:val="be-BY" w:eastAsia="be-BY"/>
        </w:rPr>
      </w:pPr>
      <w:r w:rsidRPr="00FB3236">
        <w:rPr>
          <w:b/>
          <w:bCs/>
          <w:szCs w:val="28"/>
          <w:lang w:val="be-BY" w:eastAsia="be-BY"/>
        </w:rPr>
        <w:t xml:space="preserve">РЕСПУБЛИКАНСКОЕ УНИТАРНОЕ ПРЕДПРИЯТИЕ </w:t>
      </w:r>
      <w:r w:rsidRPr="00FB3236">
        <w:rPr>
          <w:b/>
          <w:bCs/>
          <w:szCs w:val="28"/>
          <w:lang w:val="be-BY" w:eastAsia="be-BY"/>
        </w:rPr>
        <w:br/>
        <w:t xml:space="preserve">«НАУЧНО-ПРОИЗВОДСТВЕННЫЙ ЦЕНТР МНОГОФУНКЦИОНАЛЬНЫХ БЕСПИЛОТНЫХ КОМПЛЕКСОВ» </w:t>
      </w:r>
    </w:p>
    <w:p w:rsidR="00B53EBD" w:rsidRPr="00FB3236" w:rsidRDefault="00B53EBD" w:rsidP="00B53EBD">
      <w:pPr>
        <w:pStyle w:val="ae"/>
        <w:ind w:left="-426" w:right="-568"/>
        <w:rPr>
          <w:b/>
          <w:szCs w:val="28"/>
        </w:rPr>
      </w:pPr>
      <w:r w:rsidRPr="00FB3236">
        <w:rPr>
          <w:b/>
          <w:bCs/>
          <w:szCs w:val="28"/>
          <w:lang w:val="be-BY" w:eastAsia="be-BY"/>
        </w:rPr>
        <w:t>НАЦИОНАЛЬНОЙ АКАДЕМИИ НАУК БЕЛАРУСИ</w:t>
      </w:r>
    </w:p>
    <w:p w:rsidR="00B53EBD" w:rsidRPr="00FB3236" w:rsidRDefault="00B53EBD" w:rsidP="00B53EBD">
      <w:pPr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53EBD" w:rsidRPr="00FB3236" w:rsidRDefault="00B53EBD" w:rsidP="00B53EBD">
      <w:pPr>
        <w:pStyle w:val="ac"/>
        <w:spacing w:after="0"/>
        <w:jc w:val="center"/>
        <w:rPr>
          <w:color w:val="auto"/>
        </w:rPr>
      </w:pPr>
    </w:p>
    <w:p w:rsidR="003B64AA" w:rsidRPr="00FB3236" w:rsidRDefault="003B64AA" w:rsidP="0005436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3B64AA" w:rsidRPr="00FB3236" w:rsidRDefault="003B64AA" w:rsidP="00054361"/>
    <w:p w:rsidR="003B64AA" w:rsidRPr="00FB3236" w:rsidRDefault="003B64AA" w:rsidP="00054361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FB3236">
        <w:rPr>
          <w:rFonts w:ascii="Times New Roman" w:hAnsi="Times New Roman"/>
          <w:b/>
          <w:color w:val="auto"/>
          <w:sz w:val="56"/>
          <w:szCs w:val="56"/>
        </w:rPr>
        <w:t>Актуальные проблемы и перспе</w:t>
      </w:r>
      <w:r w:rsidRPr="00FB3236">
        <w:rPr>
          <w:rFonts w:ascii="Times New Roman" w:hAnsi="Times New Roman"/>
          <w:b/>
          <w:color w:val="auto"/>
          <w:sz w:val="56"/>
          <w:szCs w:val="56"/>
        </w:rPr>
        <w:t>к</w:t>
      </w:r>
      <w:r w:rsidRPr="00FB3236">
        <w:rPr>
          <w:rFonts w:ascii="Times New Roman" w:hAnsi="Times New Roman"/>
          <w:b/>
          <w:color w:val="auto"/>
          <w:sz w:val="56"/>
          <w:szCs w:val="56"/>
        </w:rPr>
        <w:t>тивы развития авиации</w:t>
      </w:r>
    </w:p>
    <w:p w:rsidR="003B64AA" w:rsidRPr="00FB3236" w:rsidRDefault="003B64AA" w:rsidP="0005436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3B64AA" w:rsidRPr="00FB3236" w:rsidRDefault="003B64AA" w:rsidP="00054361"/>
    <w:p w:rsidR="003B64AA" w:rsidRPr="00FB3236" w:rsidRDefault="003B64AA" w:rsidP="00054361">
      <w:pPr>
        <w:pStyle w:val="ac"/>
        <w:spacing w:after="0"/>
        <w:ind w:left="57" w:right="57" w:firstLine="709"/>
        <w:jc w:val="center"/>
        <w:rPr>
          <w:color w:val="auto"/>
          <w:sz w:val="32"/>
          <w:lang w:val="ru-RU"/>
        </w:rPr>
      </w:pPr>
      <w:r w:rsidRPr="00FB3236">
        <w:rPr>
          <w:color w:val="auto"/>
          <w:sz w:val="32"/>
          <w:lang w:val="ru-RU"/>
        </w:rPr>
        <w:t xml:space="preserve">Программа </w:t>
      </w:r>
      <w:r w:rsidR="00FC7256" w:rsidRPr="00FB3236">
        <w:rPr>
          <w:color w:val="auto"/>
          <w:sz w:val="32"/>
          <w:lang w:val="en-US"/>
        </w:rPr>
        <w:t>I</w:t>
      </w:r>
      <w:r w:rsidR="005C3E87" w:rsidRPr="00FB3236">
        <w:rPr>
          <w:color w:val="auto"/>
          <w:sz w:val="32"/>
          <w:lang w:val="en-US"/>
        </w:rPr>
        <w:t>II</w:t>
      </w:r>
      <w:r w:rsidR="005C3E87" w:rsidRPr="00FB3236">
        <w:rPr>
          <w:color w:val="auto"/>
          <w:sz w:val="32"/>
          <w:lang w:val="ru-RU"/>
        </w:rPr>
        <w:t xml:space="preserve"> </w:t>
      </w:r>
      <w:r w:rsidRPr="00FB3236">
        <w:rPr>
          <w:color w:val="auto"/>
          <w:sz w:val="32"/>
          <w:lang w:val="ru-RU"/>
        </w:rPr>
        <w:t>международной научно-практической конф</w:t>
      </w:r>
      <w:r w:rsidRPr="00FB3236">
        <w:rPr>
          <w:color w:val="auto"/>
          <w:sz w:val="32"/>
          <w:lang w:val="ru-RU"/>
        </w:rPr>
        <w:t>е</w:t>
      </w:r>
      <w:r w:rsidRPr="00FB3236">
        <w:rPr>
          <w:color w:val="auto"/>
          <w:sz w:val="32"/>
          <w:lang w:val="ru-RU"/>
        </w:rPr>
        <w:t>ренции</w:t>
      </w:r>
      <w:r w:rsidRPr="00FB3236">
        <w:rPr>
          <w:color w:val="auto"/>
          <w:sz w:val="32"/>
        </w:rPr>
        <w:t xml:space="preserve"> учреждения образования </w:t>
      </w:r>
      <w:r w:rsidRPr="00FB3236">
        <w:rPr>
          <w:color w:val="auto"/>
          <w:sz w:val="32"/>
        </w:rPr>
        <w:br/>
        <w:t>«</w:t>
      </w:r>
      <w:r w:rsidRPr="00FB3236">
        <w:rPr>
          <w:bCs/>
          <w:color w:val="auto"/>
          <w:sz w:val="32"/>
        </w:rPr>
        <w:t>Белорусская государственная академия авиации»</w:t>
      </w:r>
      <w:r w:rsidRPr="00FB3236">
        <w:rPr>
          <w:bCs/>
          <w:color w:val="auto"/>
          <w:sz w:val="32"/>
          <w:lang w:val="ru-RU"/>
        </w:rPr>
        <w:t xml:space="preserve">. </w:t>
      </w:r>
      <w:r w:rsidRPr="00FB3236">
        <w:rPr>
          <w:bCs/>
          <w:color w:val="auto"/>
          <w:sz w:val="32"/>
          <w:lang w:val="ru-RU"/>
        </w:rPr>
        <w:br/>
      </w:r>
      <w:r w:rsidRPr="00FB3236">
        <w:rPr>
          <w:sz w:val="32"/>
        </w:rPr>
        <w:t xml:space="preserve">Минск, </w:t>
      </w:r>
      <w:r w:rsidR="005C3E87" w:rsidRPr="00FB3236">
        <w:rPr>
          <w:sz w:val="32"/>
          <w:lang w:val="ru-RU"/>
        </w:rPr>
        <w:t>2</w:t>
      </w:r>
      <w:r w:rsidR="00FC7256" w:rsidRPr="00FB3236">
        <w:rPr>
          <w:sz w:val="32"/>
          <w:lang w:val="ru-RU"/>
        </w:rPr>
        <w:t>2</w:t>
      </w:r>
      <w:r w:rsidR="005C3E87" w:rsidRPr="00FB3236">
        <w:rPr>
          <w:sz w:val="32"/>
          <w:lang w:val="ru-RU"/>
        </w:rPr>
        <w:t>-2</w:t>
      </w:r>
      <w:r w:rsidR="00FC7256" w:rsidRPr="00FB3236">
        <w:rPr>
          <w:sz w:val="32"/>
          <w:lang w:val="ru-RU"/>
        </w:rPr>
        <w:t>3</w:t>
      </w:r>
      <w:r w:rsidR="005C3E87" w:rsidRPr="00FB3236">
        <w:rPr>
          <w:sz w:val="32"/>
          <w:lang w:val="ru-RU"/>
        </w:rPr>
        <w:t xml:space="preserve"> </w:t>
      </w:r>
      <w:r w:rsidR="00FC7256" w:rsidRPr="00FB3236">
        <w:rPr>
          <w:sz w:val="32"/>
          <w:lang w:val="ru-RU"/>
        </w:rPr>
        <w:t>мая</w:t>
      </w:r>
      <w:r w:rsidRPr="00FB3236">
        <w:rPr>
          <w:sz w:val="32"/>
        </w:rPr>
        <w:t xml:space="preserve"> 201</w:t>
      </w:r>
      <w:r w:rsidR="00FC7256" w:rsidRPr="00FB3236">
        <w:rPr>
          <w:sz w:val="32"/>
          <w:lang w:val="en-US"/>
        </w:rPr>
        <w:t>9</w:t>
      </w:r>
      <w:r w:rsidRPr="00FB3236">
        <w:rPr>
          <w:sz w:val="32"/>
        </w:rPr>
        <w:t xml:space="preserve"> г.</w:t>
      </w: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</w:p>
    <w:tbl>
      <w:tblPr>
        <w:tblW w:w="0" w:type="auto"/>
        <w:tblLook w:val="04A0"/>
      </w:tblPr>
      <w:tblGrid>
        <w:gridCol w:w="4834"/>
        <w:gridCol w:w="4630"/>
      </w:tblGrid>
      <w:tr w:rsidR="00B53EBD" w:rsidRPr="00FB3236" w:rsidTr="00FB3236">
        <w:tc>
          <w:tcPr>
            <w:tcW w:w="4834" w:type="dxa"/>
          </w:tcPr>
          <w:p w:rsidR="00B53EBD" w:rsidRPr="00FB3236" w:rsidRDefault="005D6684" w:rsidP="00FB3236">
            <w:pPr>
              <w:pStyle w:val="ac"/>
              <w:spacing w:after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noProof/>
                <w:color w:val="auto"/>
                <w:szCs w:val="28"/>
                <w:lang w:val="ru-RU" w:eastAsia="ru-RU"/>
              </w:rPr>
              <w:drawing>
                <wp:inline distT="0" distB="0" distL="0" distR="0">
                  <wp:extent cx="2846705" cy="228600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B53EBD" w:rsidRPr="00FB3236" w:rsidRDefault="005D6684" w:rsidP="00FB3236">
            <w:pPr>
              <w:pStyle w:val="ac"/>
              <w:spacing w:after="0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noProof/>
                <w:color w:val="auto"/>
                <w:szCs w:val="28"/>
                <w:lang w:val="ru-RU" w:eastAsia="ru-RU"/>
              </w:rPr>
              <w:drawing>
                <wp:inline distT="0" distB="0" distL="0" distR="0">
                  <wp:extent cx="1828800" cy="219964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4AA" w:rsidRPr="00FB3236" w:rsidRDefault="003B64AA" w:rsidP="006C64C2">
      <w:pPr>
        <w:pStyle w:val="ac"/>
        <w:spacing w:after="0"/>
        <w:rPr>
          <w:color w:val="auto"/>
          <w:szCs w:val="28"/>
          <w:lang w:val="ru-RU"/>
        </w:rPr>
      </w:pP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</w:rPr>
      </w:pPr>
    </w:p>
    <w:p w:rsidR="00BC695D" w:rsidRPr="00FB3236" w:rsidRDefault="00BC695D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</w:p>
    <w:p w:rsidR="00BC695D" w:rsidRPr="00FB3236" w:rsidRDefault="00BC695D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</w:p>
    <w:p w:rsidR="00BC695D" w:rsidRPr="00FB3236" w:rsidRDefault="00BC695D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</w:rPr>
      </w:pP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</w:rPr>
      </w:pP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 w:val="32"/>
          <w:szCs w:val="28"/>
        </w:rPr>
      </w:pPr>
      <w:r w:rsidRPr="00FB3236">
        <w:rPr>
          <w:color w:val="auto"/>
          <w:sz w:val="32"/>
          <w:szCs w:val="28"/>
        </w:rPr>
        <w:t>Минск</w:t>
      </w:r>
    </w:p>
    <w:p w:rsidR="003B64AA" w:rsidRPr="00FB3236" w:rsidRDefault="003B64AA" w:rsidP="00054361">
      <w:pPr>
        <w:pStyle w:val="ac"/>
        <w:spacing w:after="0"/>
        <w:jc w:val="center"/>
        <w:rPr>
          <w:color w:val="auto"/>
          <w:szCs w:val="28"/>
          <w:lang w:val="ru-RU"/>
        </w:rPr>
      </w:pPr>
      <w:r w:rsidRPr="00FB3236">
        <w:rPr>
          <w:color w:val="auto"/>
          <w:sz w:val="32"/>
          <w:szCs w:val="28"/>
        </w:rPr>
        <w:t>201</w:t>
      </w:r>
      <w:r w:rsidR="00FC7256" w:rsidRPr="00FB3236">
        <w:rPr>
          <w:color w:val="auto"/>
          <w:sz w:val="32"/>
          <w:szCs w:val="28"/>
          <w:lang w:val="ru-RU"/>
        </w:rPr>
        <w:t>9</w:t>
      </w:r>
    </w:p>
    <w:p w:rsidR="00CB2E5C" w:rsidRPr="00FB3236" w:rsidRDefault="00CB2E5C" w:rsidP="00054361">
      <w:pPr>
        <w:pStyle w:val="61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  <w:sectPr w:rsidR="00CB2E5C" w:rsidRPr="00FB3236" w:rsidSect="003B64AA">
          <w:type w:val="continuous"/>
          <w:pgSz w:w="11909" w:h="16838"/>
          <w:pgMar w:top="624" w:right="1136" w:bottom="624" w:left="1418" w:header="0" w:footer="3" w:gutter="0"/>
          <w:cols w:space="720"/>
          <w:noEndnote/>
          <w:docGrid w:linePitch="360"/>
        </w:sectPr>
      </w:pPr>
    </w:p>
    <w:p w:rsidR="002312A3" w:rsidRPr="00FB3236" w:rsidRDefault="002312A3" w:rsidP="00054361">
      <w:pPr>
        <w:ind w:left="851" w:hanging="851"/>
        <w:jc w:val="center"/>
        <w:rPr>
          <w:rFonts w:ascii="Times New Roman" w:hAnsi="Times New Roman"/>
          <w:b/>
          <w:sz w:val="32"/>
          <w:szCs w:val="36"/>
        </w:rPr>
      </w:pPr>
      <w:r w:rsidRPr="00FB3236">
        <w:rPr>
          <w:rFonts w:ascii="Times New Roman" w:hAnsi="Times New Roman"/>
          <w:b/>
          <w:sz w:val="32"/>
          <w:szCs w:val="36"/>
        </w:rPr>
        <w:lastRenderedPageBreak/>
        <w:t>ПРОГРАММА</w:t>
      </w:r>
    </w:p>
    <w:p w:rsidR="002312A3" w:rsidRPr="00FB3236" w:rsidRDefault="005C3E87" w:rsidP="00B53EBD">
      <w:pPr>
        <w:spacing w:line="240" w:lineRule="exact"/>
        <w:ind w:left="851" w:hanging="851"/>
        <w:jc w:val="center"/>
        <w:rPr>
          <w:rFonts w:ascii="Times New Roman" w:hAnsi="Times New Roman"/>
          <w:sz w:val="26"/>
          <w:szCs w:val="26"/>
        </w:rPr>
      </w:pPr>
      <w:r w:rsidRPr="00FB3236">
        <w:rPr>
          <w:rFonts w:ascii="Times New Roman" w:hAnsi="Times New Roman"/>
          <w:sz w:val="26"/>
          <w:szCs w:val="26"/>
          <w:lang w:val="en-US"/>
        </w:rPr>
        <w:t>I</w:t>
      </w:r>
      <w:r w:rsidR="00FC7256" w:rsidRPr="00FB3236">
        <w:rPr>
          <w:rFonts w:ascii="Times New Roman" w:hAnsi="Times New Roman"/>
          <w:sz w:val="26"/>
          <w:szCs w:val="26"/>
          <w:lang w:val="en-US"/>
        </w:rPr>
        <w:t>I</w:t>
      </w:r>
      <w:r w:rsidRPr="00FB3236">
        <w:rPr>
          <w:rFonts w:ascii="Times New Roman" w:hAnsi="Times New Roman"/>
          <w:sz w:val="26"/>
          <w:szCs w:val="26"/>
          <w:lang w:val="en-US"/>
        </w:rPr>
        <w:t>I</w:t>
      </w:r>
      <w:r w:rsidRPr="00FB3236">
        <w:rPr>
          <w:rFonts w:ascii="Times New Roman" w:hAnsi="Times New Roman"/>
          <w:sz w:val="26"/>
          <w:szCs w:val="26"/>
        </w:rPr>
        <w:t xml:space="preserve"> </w:t>
      </w:r>
      <w:r w:rsidR="003B64AA" w:rsidRPr="00FB3236">
        <w:rPr>
          <w:rFonts w:ascii="Times New Roman" w:hAnsi="Times New Roman"/>
          <w:sz w:val="26"/>
          <w:szCs w:val="26"/>
        </w:rPr>
        <w:t xml:space="preserve">международной научно-практической конференции </w:t>
      </w:r>
    </w:p>
    <w:p w:rsidR="002312A3" w:rsidRPr="00FB3236" w:rsidRDefault="003B64AA" w:rsidP="00B53EBD">
      <w:pPr>
        <w:spacing w:line="240" w:lineRule="exact"/>
        <w:ind w:left="851" w:hanging="851"/>
        <w:jc w:val="center"/>
        <w:rPr>
          <w:rFonts w:ascii="Times New Roman" w:hAnsi="Times New Roman"/>
          <w:sz w:val="26"/>
          <w:szCs w:val="26"/>
        </w:rPr>
      </w:pPr>
      <w:r w:rsidRPr="00FB3236">
        <w:rPr>
          <w:rFonts w:ascii="Times New Roman" w:hAnsi="Times New Roman"/>
          <w:sz w:val="26"/>
          <w:szCs w:val="26"/>
        </w:rPr>
        <w:t xml:space="preserve">УО </w:t>
      </w:r>
      <w:r w:rsidR="002312A3" w:rsidRPr="00FB3236">
        <w:rPr>
          <w:rFonts w:ascii="Times New Roman" w:hAnsi="Times New Roman"/>
          <w:sz w:val="26"/>
          <w:szCs w:val="26"/>
        </w:rPr>
        <w:t>«Белорусская государственная академия авиации»</w:t>
      </w:r>
    </w:p>
    <w:p w:rsidR="003B64AA" w:rsidRPr="00FB3236" w:rsidRDefault="003B64AA" w:rsidP="00B53EBD">
      <w:pPr>
        <w:spacing w:line="240" w:lineRule="exact"/>
        <w:ind w:left="851" w:hanging="851"/>
        <w:jc w:val="center"/>
        <w:rPr>
          <w:rFonts w:ascii="Times New Roman" w:hAnsi="Times New Roman"/>
          <w:sz w:val="26"/>
          <w:szCs w:val="26"/>
        </w:rPr>
      </w:pPr>
      <w:r w:rsidRPr="00FB3236">
        <w:rPr>
          <w:rFonts w:ascii="Times New Roman" w:hAnsi="Times New Roman"/>
          <w:sz w:val="26"/>
          <w:szCs w:val="26"/>
        </w:rPr>
        <w:t>Минск, 201</w:t>
      </w:r>
      <w:r w:rsidR="00FC7256" w:rsidRPr="00FB3236">
        <w:rPr>
          <w:rFonts w:ascii="Times New Roman" w:hAnsi="Times New Roman"/>
          <w:sz w:val="26"/>
          <w:szCs w:val="26"/>
        </w:rPr>
        <w:t>9</w:t>
      </w:r>
      <w:r w:rsidR="002312A3" w:rsidRPr="00FB3236">
        <w:rPr>
          <w:rFonts w:ascii="Times New Roman" w:hAnsi="Times New Roman"/>
          <w:sz w:val="26"/>
          <w:szCs w:val="26"/>
        </w:rPr>
        <w:t> г.</w:t>
      </w:r>
    </w:p>
    <w:p w:rsidR="0033035E" w:rsidRPr="00FB3236" w:rsidRDefault="0033035E" w:rsidP="001B6632">
      <w:pPr>
        <w:shd w:val="clear" w:color="auto" w:fill="FFFFFF"/>
        <w:suppressAutoHyphens/>
        <w:spacing w:line="1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711DA" w:rsidRPr="00FB3236" w:rsidRDefault="009711DA" w:rsidP="00B53EBD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</w:rPr>
        <w:t>Целью данной конференции является анализ современных подходов к проблемам развития авиации, обмен опытом и мнениями о практике и те</w:t>
      </w:r>
      <w:r w:rsidRPr="00FB3236">
        <w:rPr>
          <w:rFonts w:ascii="Times New Roman" w:hAnsi="Times New Roman" w:cs="Times New Roman"/>
          <w:sz w:val="28"/>
          <w:szCs w:val="28"/>
        </w:rPr>
        <w:t>н</w:t>
      </w:r>
      <w:r w:rsidRPr="00FB3236">
        <w:rPr>
          <w:rFonts w:ascii="Times New Roman" w:hAnsi="Times New Roman" w:cs="Times New Roman"/>
          <w:sz w:val="28"/>
          <w:szCs w:val="28"/>
        </w:rPr>
        <w:t>денциях развития авиации, путях повышения эффективности авиационного образования, науки и производства, привлечение курсантов и магистрантов к научной деятельности.</w:t>
      </w:r>
    </w:p>
    <w:p w:rsidR="0033035E" w:rsidRPr="00FB3236" w:rsidRDefault="002312A3" w:rsidP="00B53EBD">
      <w:pPr>
        <w:shd w:val="clear" w:color="auto" w:fill="FFFFFF"/>
        <w:suppressAutoHyphens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3236">
        <w:rPr>
          <w:rFonts w:ascii="Times New Roman" w:hAnsi="Times New Roman"/>
          <w:b/>
          <w:sz w:val="28"/>
          <w:szCs w:val="28"/>
        </w:rPr>
        <w:t>Время проведения:</w:t>
      </w:r>
      <w:r w:rsidR="00F25FE5" w:rsidRPr="00FB3236">
        <w:rPr>
          <w:rFonts w:ascii="Times New Roman" w:hAnsi="Times New Roman"/>
          <w:b/>
          <w:sz w:val="28"/>
          <w:szCs w:val="28"/>
        </w:rPr>
        <w:t xml:space="preserve"> </w:t>
      </w:r>
      <w:r w:rsidR="005C3E87" w:rsidRPr="00FB3236">
        <w:rPr>
          <w:rFonts w:ascii="Times New Roman" w:hAnsi="Times New Roman"/>
          <w:sz w:val="28"/>
          <w:szCs w:val="28"/>
        </w:rPr>
        <w:t>2</w:t>
      </w:r>
      <w:r w:rsidR="00FC7256" w:rsidRPr="00FB3236">
        <w:rPr>
          <w:rFonts w:ascii="Times New Roman" w:hAnsi="Times New Roman"/>
          <w:sz w:val="28"/>
          <w:szCs w:val="28"/>
        </w:rPr>
        <w:t>2</w:t>
      </w:r>
      <w:r w:rsidR="005C3E87" w:rsidRPr="00FB3236">
        <w:rPr>
          <w:rFonts w:ascii="Times New Roman" w:hAnsi="Times New Roman"/>
          <w:sz w:val="28"/>
          <w:szCs w:val="28"/>
        </w:rPr>
        <w:t>-2</w:t>
      </w:r>
      <w:r w:rsidR="00FC7256" w:rsidRPr="00FB3236">
        <w:rPr>
          <w:rFonts w:ascii="Times New Roman" w:hAnsi="Times New Roman"/>
          <w:sz w:val="28"/>
          <w:szCs w:val="28"/>
        </w:rPr>
        <w:t>3</w:t>
      </w:r>
      <w:r w:rsidR="005C3E87" w:rsidRPr="00FB3236">
        <w:rPr>
          <w:rFonts w:ascii="Times New Roman" w:hAnsi="Times New Roman"/>
          <w:sz w:val="28"/>
          <w:szCs w:val="28"/>
        </w:rPr>
        <w:t xml:space="preserve"> </w:t>
      </w:r>
      <w:r w:rsidR="00FC7256" w:rsidRPr="00FB3236">
        <w:rPr>
          <w:rFonts w:ascii="Times New Roman" w:hAnsi="Times New Roman"/>
          <w:sz w:val="28"/>
          <w:szCs w:val="28"/>
        </w:rPr>
        <w:t>ма</w:t>
      </w:r>
      <w:r w:rsidR="005C3E87" w:rsidRPr="00FB3236">
        <w:rPr>
          <w:rFonts w:ascii="Times New Roman" w:hAnsi="Times New Roman"/>
          <w:sz w:val="28"/>
          <w:szCs w:val="28"/>
        </w:rPr>
        <w:t>я</w:t>
      </w:r>
      <w:r w:rsidRPr="00FB3236">
        <w:rPr>
          <w:rFonts w:ascii="Times New Roman" w:hAnsi="Times New Roman"/>
          <w:sz w:val="28"/>
          <w:szCs w:val="28"/>
        </w:rPr>
        <w:t xml:space="preserve"> 201</w:t>
      </w:r>
      <w:r w:rsidR="00FC7256" w:rsidRPr="00FB3236">
        <w:rPr>
          <w:rFonts w:ascii="Times New Roman" w:hAnsi="Times New Roman"/>
          <w:sz w:val="28"/>
          <w:szCs w:val="28"/>
        </w:rPr>
        <w:t>9</w:t>
      </w:r>
      <w:r w:rsidRPr="00FB3236">
        <w:rPr>
          <w:rFonts w:ascii="Times New Roman" w:hAnsi="Times New Roman"/>
          <w:sz w:val="28"/>
          <w:szCs w:val="28"/>
        </w:rPr>
        <w:t xml:space="preserve"> года</w:t>
      </w:r>
    </w:p>
    <w:p w:rsidR="00B53EBD" w:rsidRPr="00FB3236" w:rsidRDefault="00B53EBD" w:rsidP="00B53EBD">
      <w:pPr>
        <w:shd w:val="clear" w:color="auto" w:fill="FFFFFF"/>
        <w:suppressAutoHyphens/>
        <w:spacing w:line="260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B3236">
        <w:rPr>
          <w:rFonts w:ascii="Times New Roman" w:hAnsi="Times New Roman"/>
          <w:b/>
          <w:color w:val="auto"/>
          <w:sz w:val="28"/>
          <w:szCs w:val="28"/>
        </w:rPr>
        <w:t>Место проведения:</w:t>
      </w:r>
      <w:r w:rsidRPr="00FB3236">
        <w:rPr>
          <w:rFonts w:ascii="Times New Roman" w:hAnsi="Times New Roman"/>
          <w:color w:val="auto"/>
          <w:sz w:val="28"/>
          <w:szCs w:val="28"/>
        </w:rPr>
        <w:t xml:space="preserve"> Учреждение образования «Белорусская государственная академия авиации» и Республиканское унитарное предприятие «</w:t>
      </w:r>
      <w:r w:rsidR="006857BF" w:rsidRPr="00FB3236">
        <w:rPr>
          <w:rFonts w:ascii="Times New Roman" w:hAnsi="Times New Roman"/>
          <w:color w:val="auto"/>
          <w:sz w:val="28"/>
          <w:szCs w:val="28"/>
        </w:rPr>
        <w:t>Н</w:t>
      </w:r>
      <w:r w:rsidRPr="00FB3236">
        <w:rPr>
          <w:rFonts w:ascii="Times New Roman" w:hAnsi="Times New Roman"/>
          <w:color w:val="auto"/>
          <w:sz w:val="28"/>
          <w:szCs w:val="28"/>
        </w:rPr>
        <w:t>аучно-производственный центр многофункциональных беспилотных комплексов» Национальной академии наук Беларуси.</w:t>
      </w:r>
    </w:p>
    <w:p w:rsidR="002312A3" w:rsidRPr="00FB3236" w:rsidRDefault="002312A3" w:rsidP="00B53EBD">
      <w:pPr>
        <w:shd w:val="clear" w:color="auto" w:fill="FFFFFF"/>
        <w:suppressAutoHyphens/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3236">
        <w:rPr>
          <w:rFonts w:ascii="Times New Roman" w:hAnsi="Times New Roman"/>
          <w:sz w:val="28"/>
          <w:szCs w:val="28"/>
        </w:rPr>
        <w:t xml:space="preserve">Пленарное заседание – </w:t>
      </w:r>
      <w:r w:rsidR="00C85C54" w:rsidRPr="00FB3236">
        <w:rPr>
          <w:rFonts w:ascii="Times New Roman" w:hAnsi="Times New Roman"/>
          <w:sz w:val="28"/>
          <w:szCs w:val="28"/>
        </w:rPr>
        <w:t xml:space="preserve">в </w:t>
      </w:r>
      <w:r w:rsidR="00FC7256" w:rsidRPr="00FB3236">
        <w:rPr>
          <w:rFonts w:ascii="Times New Roman" w:hAnsi="Times New Roman"/>
          <w:sz w:val="28"/>
          <w:szCs w:val="28"/>
        </w:rPr>
        <w:t>актовом</w:t>
      </w:r>
      <w:r w:rsidR="00913376" w:rsidRPr="00FB3236">
        <w:rPr>
          <w:rFonts w:ascii="Times New Roman" w:hAnsi="Times New Roman"/>
          <w:sz w:val="28"/>
          <w:szCs w:val="28"/>
        </w:rPr>
        <w:t xml:space="preserve"> </w:t>
      </w:r>
      <w:r w:rsidR="00C85C54" w:rsidRPr="00FB3236">
        <w:rPr>
          <w:rFonts w:ascii="Times New Roman" w:hAnsi="Times New Roman"/>
          <w:sz w:val="28"/>
          <w:szCs w:val="28"/>
        </w:rPr>
        <w:t xml:space="preserve">зале </w:t>
      </w:r>
      <w:r w:rsidR="00FC7256" w:rsidRPr="00FB3236">
        <w:rPr>
          <w:rFonts w:ascii="Times New Roman" w:hAnsi="Times New Roman"/>
          <w:sz w:val="28"/>
          <w:szCs w:val="28"/>
        </w:rPr>
        <w:t>главного корпуса БГАА</w:t>
      </w:r>
      <w:r w:rsidR="006C64C2" w:rsidRPr="00FB3236">
        <w:rPr>
          <w:rFonts w:ascii="Times New Roman" w:hAnsi="Times New Roman"/>
          <w:sz w:val="28"/>
          <w:szCs w:val="28"/>
        </w:rPr>
        <w:t>.</w:t>
      </w:r>
    </w:p>
    <w:p w:rsidR="002312A3" w:rsidRPr="00FB3236" w:rsidRDefault="002312A3" w:rsidP="00B53EBD">
      <w:pPr>
        <w:shd w:val="clear" w:color="auto" w:fill="FFFFFF"/>
        <w:suppressAutoHyphens/>
        <w:spacing w:line="2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FB3236">
        <w:rPr>
          <w:rFonts w:ascii="Times New Roman" w:hAnsi="Times New Roman"/>
          <w:sz w:val="27"/>
          <w:szCs w:val="27"/>
        </w:rPr>
        <w:t xml:space="preserve">Работа по направлениям – </w:t>
      </w:r>
      <w:r w:rsidR="006C64C2" w:rsidRPr="00FB3236">
        <w:rPr>
          <w:rFonts w:ascii="Times New Roman" w:hAnsi="Times New Roman"/>
          <w:sz w:val="27"/>
          <w:szCs w:val="27"/>
        </w:rPr>
        <w:t xml:space="preserve">аудитории </w:t>
      </w:r>
      <w:r w:rsidR="00DF126D" w:rsidRPr="00FB3236">
        <w:rPr>
          <w:rFonts w:ascii="Times New Roman" w:hAnsi="Times New Roman"/>
          <w:sz w:val="27"/>
          <w:szCs w:val="27"/>
        </w:rPr>
        <w:t xml:space="preserve">главного и 3 </w:t>
      </w:r>
      <w:r w:rsidRPr="00FB3236">
        <w:rPr>
          <w:rFonts w:ascii="Times New Roman" w:hAnsi="Times New Roman"/>
          <w:sz w:val="27"/>
          <w:szCs w:val="27"/>
        </w:rPr>
        <w:t>учебн</w:t>
      </w:r>
      <w:r w:rsidR="006C64C2" w:rsidRPr="00FB3236">
        <w:rPr>
          <w:rFonts w:ascii="Times New Roman" w:hAnsi="Times New Roman"/>
          <w:sz w:val="27"/>
          <w:szCs w:val="27"/>
        </w:rPr>
        <w:t>ого</w:t>
      </w:r>
      <w:r w:rsidR="0081694D" w:rsidRPr="00FB3236">
        <w:rPr>
          <w:rFonts w:ascii="Times New Roman" w:hAnsi="Times New Roman"/>
          <w:sz w:val="27"/>
          <w:szCs w:val="27"/>
        </w:rPr>
        <w:t xml:space="preserve"> корпус</w:t>
      </w:r>
      <w:r w:rsidR="006C64C2" w:rsidRPr="00FB3236">
        <w:rPr>
          <w:rFonts w:ascii="Times New Roman" w:hAnsi="Times New Roman"/>
          <w:sz w:val="27"/>
          <w:szCs w:val="27"/>
        </w:rPr>
        <w:t>а</w:t>
      </w:r>
      <w:r w:rsidR="00C85C54" w:rsidRPr="00FB3236">
        <w:rPr>
          <w:rFonts w:ascii="Times New Roman" w:hAnsi="Times New Roman"/>
          <w:sz w:val="27"/>
          <w:szCs w:val="27"/>
        </w:rPr>
        <w:t xml:space="preserve">, а также в </w:t>
      </w:r>
      <w:r w:rsidR="005044C3" w:rsidRPr="00FB3236">
        <w:rPr>
          <w:rFonts w:ascii="Times New Roman" w:hAnsi="Times New Roman"/>
          <w:sz w:val="27"/>
          <w:szCs w:val="27"/>
        </w:rPr>
        <w:t>конференц-зале на 5 этаже</w:t>
      </w:r>
      <w:r w:rsidR="00C85C54" w:rsidRPr="00FB3236">
        <w:rPr>
          <w:rFonts w:ascii="Times New Roman" w:hAnsi="Times New Roman"/>
          <w:sz w:val="27"/>
          <w:szCs w:val="27"/>
        </w:rPr>
        <w:t xml:space="preserve"> </w:t>
      </w:r>
      <w:r w:rsidR="00C85C54" w:rsidRPr="00FB3236">
        <w:rPr>
          <w:rFonts w:ascii="Times New Roman" w:hAnsi="Times New Roman" w:cs="Times New Roman"/>
          <w:spacing w:val="-4"/>
          <w:sz w:val="27"/>
          <w:szCs w:val="27"/>
        </w:rPr>
        <w:t xml:space="preserve">ГНУ </w:t>
      </w:r>
      <w:r w:rsidR="002C1AF5" w:rsidRPr="00FB3236">
        <w:rPr>
          <w:rFonts w:ascii="Times New Roman" w:hAnsi="Times New Roman" w:cs="Times New Roman"/>
          <w:spacing w:val="-4"/>
          <w:sz w:val="27"/>
          <w:szCs w:val="27"/>
        </w:rPr>
        <w:t>«</w:t>
      </w:r>
      <w:r w:rsidR="00C85C54" w:rsidRPr="00FB3236">
        <w:rPr>
          <w:rFonts w:ascii="Times New Roman" w:hAnsi="Times New Roman" w:cs="Times New Roman"/>
          <w:spacing w:val="-4"/>
          <w:sz w:val="27"/>
          <w:szCs w:val="27"/>
        </w:rPr>
        <w:t>ФТИ НАН Беларуси</w:t>
      </w:r>
      <w:r w:rsidR="002C1AF5" w:rsidRPr="00FB3236">
        <w:rPr>
          <w:rFonts w:ascii="Times New Roman" w:hAnsi="Times New Roman" w:cs="Times New Roman"/>
          <w:spacing w:val="-4"/>
          <w:sz w:val="27"/>
          <w:szCs w:val="27"/>
        </w:rPr>
        <w:t>»</w:t>
      </w:r>
      <w:r w:rsidR="00C85C54" w:rsidRPr="00FB3236">
        <w:rPr>
          <w:rFonts w:ascii="Times New Roman" w:hAnsi="Times New Roman" w:cs="Times New Roman"/>
          <w:spacing w:val="-4"/>
          <w:sz w:val="27"/>
          <w:szCs w:val="27"/>
        </w:rPr>
        <w:t xml:space="preserve"> (для напр. Беспилот. ав. компл.)</w:t>
      </w:r>
      <w:r w:rsidR="006C64C2" w:rsidRPr="00FB3236">
        <w:rPr>
          <w:rFonts w:ascii="Times New Roman" w:hAnsi="Times New Roman"/>
          <w:sz w:val="27"/>
          <w:szCs w:val="27"/>
        </w:rPr>
        <w:t>.</w:t>
      </w:r>
    </w:p>
    <w:p w:rsidR="0033035E" w:rsidRPr="00FB3236" w:rsidRDefault="0033035E" w:rsidP="00B53EBD">
      <w:pPr>
        <w:shd w:val="clear" w:color="auto" w:fill="FFFFFF"/>
        <w:suppressAutoHyphens/>
        <w:spacing w:line="220" w:lineRule="exact"/>
        <w:jc w:val="both"/>
        <w:rPr>
          <w:rFonts w:ascii="Times New Roman" w:hAnsi="Times New Roman"/>
          <w:sz w:val="28"/>
          <w:szCs w:val="28"/>
        </w:rPr>
      </w:pPr>
    </w:p>
    <w:p w:rsidR="006C64C2" w:rsidRPr="00FB3236" w:rsidRDefault="006C64C2" w:rsidP="00FC4038">
      <w:pPr>
        <w:spacing w:line="280" w:lineRule="exac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b/>
          <w:caps/>
          <w:sz w:val="28"/>
          <w:szCs w:val="28"/>
        </w:rPr>
        <w:t>Порядок работы конференции:</w:t>
      </w:r>
    </w:p>
    <w:p w:rsidR="006C64C2" w:rsidRPr="00FB3236" w:rsidRDefault="006C64C2" w:rsidP="000F63FD">
      <w:pPr>
        <w:spacing w:line="10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6C64C2" w:rsidRPr="00FB3236" w:rsidRDefault="006C64C2" w:rsidP="00B53EBD">
      <w:pPr>
        <w:spacing w:line="27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Регистрация участников: 9.00 –10.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>00  2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="00656AC8" w:rsidRPr="00FB3236">
        <w:rPr>
          <w:rFonts w:ascii="Times New Roman" w:hAnsi="Times New Roman" w:cs="Times New Roman"/>
          <w:i/>
          <w:spacing w:val="-4"/>
          <w:sz w:val="8"/>
          <w:szCs w:val="8"/>
        </w:rPr>
        <w:t> 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мая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  <w:r w:rsidR="00BC695D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гл. учебн. корпус</w:t>
      </w:r>
      <w:r w:rsidR="00C85C54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БГАА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</w:p>
    <w:p w:rsidR="006C64C2" w:rsidRPr="00FB3236" w:rsidRDefault="006C64C2" w:rsidP="00B53EBD">
      <w:pPr>
        <w:spacing w:line="27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Пленарное заседание: 10.00 – 1</w:t>
      </w:r>
      <w:r w:rsidR="00C239B9" w:rsidRPr="00FB3236">
        <w:rPr>
          <w:rFonts w:ascii="Times New Roman" w:hAnsi="Times New Roman" w:cs="Times New Roman"/>
          <w:i/>
          <w:spacing w:val="-4"/>
          <w:sz w:val="28"/>
          <w:szCs w:val="28"/>
        </w:rPr>
        <w:t>3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="00C239B9" w:rsidRPr="00FB3236">
        <w:rPr>
          <w:rFonts w:ascii="Times New Roman" w:hAnsi="Times New Roman" w:cs="Times New Roman"/>
          <w:i/>
          <w:spacing w:val="-4"/>
          <w:sz w:val="28"/>
          <w:szCs w:val="28"/>
        </w:rPr>
        <w:t>0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>0   2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="00656AC8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>я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(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актовый зал гл. уч. к.</w:t>
      </w:r>
      <w:r w:rsidR="00C85C54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БГАА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</w:p>
    <w:p w:rsidR="00BA5C1B" w:rsidRPr="00FB3236" w:rsidRDefault="006C64C2" w:rsidP="00B53EBD">
      <w:pPr>
        <w:spacing w:line="27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Работа секций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на кафедрах БГАА: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ab/>
        <w:t>14.00 – 17.00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="00656AC8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</w:t>
      </w:r>
      <w:r w:rsidR="00BA5C1B" w:rsidRPr="00FB3236">
        <w:rPr>
          <w:rFonts w:ascii="Times New Roman" w:hAnsi="Times New Roman" w:cs="Times New Roman"/>
          <w:i/>
          <w:spacing w:val="-4"/>
          <w:sz w:val="28"/>
          <w:szCs w:val="28"/>
        </w:rPr>
        <w:t>я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</w:p>
    <w:p w:rsidR="00BA5C1B" w:rsidRPr="00FB3236" w:rsidRDefault="00BA5C1B" w:rsidP="00B53EBD">
      <w:pPr>
        <w:spacing w:line="270" w:lineRule="exact"/>
        <w:ind w:left="3540" w:firstLine="708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1</w:t>
      </w:r>
      <w:r w:rsidR="00C239B9" w:rsidRPr="00FB3236">
        <w:rPr>
          <w:rFonts w:ascii="Times New Roman" w:hAnsi="Times New Roman" w:cs="Times New Roman"/>
          <w:i/>
          <w:spacing w:val="-4"/>
          <w:sz w:val="28"/>
          <w:szCs w:val="28"/>
        </w:rPr>
        <w:t>0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.00 – 1</w:t>
      </w:r>
      <w:r w:rsidR="00C239B9" w:rsidRPr="00FB3236">
        <w:rPr>
          <w:rFonts w:ascii="Times New Roman" w:hAnsi="Times New Roman" w:cs="Times New Roman"/>
          <w:i/>
          <w:spacing w:val="-4"/>
          <w:sz w:val="28"/>
          <w:szCs w:val="28"/>
        </w:rPr>
        <w:t>3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.30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3</w:t>
      </w:r>
      <w:r w:rsidR="00656AC8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я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</w:p>
    <w:p w:rsidR="0077239B" w:rsidRPr="00FB3236" w:rsidRDefault="0077239B" w:rsidP="00B53EBD">
      <w:pPr>
        <w:spacing w:line="27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Работа секции </w:t>
      </w:r>
      <w:r w:rsidR="007E60E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в ГНУ ФТИ НАНБ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ab/>
        <w:t>14.00 – 1</w:t>
      </w:r>
      <w:r w:rsidR="007E60E6" w:rsidRPr="00FB3236">
        <w:rPr>
          <w:rFonts w:ascii="Times New Roman" w:hAnsi="Times New Roman" w:cs="Times New Roman"/>
          <w:i/>
          <w:spacing w:val="-4"/>
          <w:sz w:val="28"/>
          <w:szCs w:val="28"/>
        </w:rPr>
        <w:t>8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.00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я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</w:p>
    <w:p w:rsidR="0077239B" w:rsidRPr="00FB3236" w:rsidRDefault="007E60E6" w:rsidP="00B53EBD">
      <w:pPr>
        <w:spacing w:line="270" w:lineRule="exact"/>
        <w:ind w:left="3540" w:firstLine="708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09</w:t>
      </w:r>
      <w:r w:rsidR="0077239B" w:rsidRPr="00FB3236">
        <w:rPr>
          <w:rFonts w:ascii="Times New Roman" w:hAnsi="Times New Roman" w:cs="Times New Roman"/>
          <w:i/>
          <w:spacing w:val="-4"/>
          <w:sz w:val="28"/>
          <w:szCs w:val="28"/>
        </w:rPr>
        <w:t>.00 – 1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2</w:t>
      </w:r>
      <w:r w:rsidR="0077239B" w:rsidRPr="00FB3236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0</w:t>
      </w:r>
      <w:r w:rsidR="0077239B" w:rsidRPr="00FB3236">
        <w:rPr>
          <w:rFonts w:ascii="Times New Roman" w:hAnsi="Times New Roman" w:cs="Times New Roman"/>
          <w:i/>
          <w:spacing w:val="-4"/>
          <w:sz w:val="28"/>
          <w:szCs w:val="28"/>
        </w:rPr>
        <w:t>0  2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3</w:t>
      </w:r>
      <w:r w:rsidR="0077239B"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ма</w:t>
      </w:r>
      <w:r w:rsidR="0077239B" w:rsidRPr="00FB3236">
        <w:rPr>
          <w:rFonts w:ascii="Times New Roman" w:hAnsi="Times New Roman" w:cs="Times New Roman"/>
          <w:i/>
          <w:spacing w:val="-4"/>
          <w:sz w:val="28"/>
          <w:szCs w:val="28"/>
        </w:rPr>
        <w:t>я 201</w:t>
      </w:r>
      <w:r w:rsidR="00FC7256" w:rsidRPr="00FB3236">
        <w:rPr>
          <w:rFonts w:ascii="Times New Roman" w:hAnsi="Times New Roman" w:cs="Times New Roman"/>
          <w:i/>
          <w:spacing w:val="-4"/>
          <w:sz w:val="28"/>
          <w:szCs w:val="28"/>
        </w:rPr>
        <w:t>9</w:t>
      </w:r>
    </w:p>
    <w:tbl>
      <w:tblPr>
        <w:tblW w:w="9492" w:type="dxa"/>
        <w:tblCellMar>
          <w:left w:w="0" w:type="dxa"/>
          <w:right w:w="0" w:type="dxa"/>
        </w:tblCellMar>
        <w:tblLook w:val="04A0"/>
      </w:tblPr>
      <w:tblGrid>
        <w:gridCol w:w="555"/>
        <w:gridCol w:w="6244"/>
        <w:gridCol w:w="2693"/>
      </w:tblGrid>
      <w:tr w:rsidR="00FC4038" w:rsidRPr="00FB3236" w:rsidTr="00C85C54">
        <w:trPr>
          <w:trHeight w:val="3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№ 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Наименование направлений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Расположение </w:t>
            </w:r>
          </w:p>
        </w:tc>
      </w:tr>
      <w:tr w:rsidR="00FC4038" w:rsidRPr="00FB3236" w:rsidTr="00C85C54">
        <w:trPr>
          <w:trHeight w:val="701"/>
        </w:trPr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1</w:t>
            </w:r>
            <w:r w:rsidR="0077239B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,6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62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«Организация воздушного движения. Безопа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ность полетов и авиационная безопасность» </w:t>
            </w:r>
            <w:r w:rsidR="00DB1AC6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(отв. Дубовский А.В.)</w:t>
            </w:r>
          </w:p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«Аэродромы и аэропорты. Аэродромные средс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т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ва и средства механизации аэропортов» </w:t>
            </w:r>
          </w:p>
          <w:p w:rsidR="001B6632" w:rsidRPr="00FB3236" w:rsidRDefault="00C80DFA" w:rsidP="00DB1AC6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(отв. </w:t>
            </w:r>
            <w:r w:rsidR="00DB1AC6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Мягков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DB1AC6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Д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.</w:t>
            </w:r>
            <w:r w:rsidR="00DB1AC6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Ю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130</w:t>
            </w:r>
            <w:r w:rsidR="00004EBC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9 </w:t>
            </w:r>
            <w:r w:rsidR="00004EBC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22.05.19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</w:t>
            </w:r>
          </w:p>
          <w:p w:rsidR="00004EBC" w:rsidRPr="00FB3236" w:rsidRDefault="00004EBC" w:rsidP="00004EBC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130</w:t>
            </w:r>
            <w:r w:rsidR="0011193D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4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23.05.19,</w:t>
            </w:r>
          </w:p>
          <w:p w:rsidR="006825D9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гл. учебный корпус</w:t>
            </w:r>
            <w:r w:rsidR="00FC403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FC4038" w:rsidRPr="00FB3236" w:rsidTr="00C85C54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FC4038" w:rsidP="0077239B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2</w:t>
            </w:r>
            <w:r w:rsidR="0077239B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,3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«Радиолокация, радионавигация и связь»</w:t>
            </w:r>
          </w:p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«Авионика»</w:t>
            </w:r>
          </w:p>
          <w:p w:rsidR="00FC4038" w:rsidRPr="00FB3236" w:rsidRDefault="00C80DFA" w:rsidP="00FC7256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(отв. </w:t>
            </w:r>
            <w:r w:rsidR="00FC7256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Олейник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 w:rsidR="00FC7256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Д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.</w:t>
            </w:r>
            <w:r w:rsidR="00FC7256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Ю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., Санько А.А.)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FA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="00374209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0</w:t>
            </w:r>
            <w:r w:rsidR="00374209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</w:t>
            </w:r>
            <w:r w:rsidR="00374209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.0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.1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9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, </w:t>
            </w:r>
          </w:p>
          <w:p w:rsidR="002255B6" w:rsidRPr="00FB3236" w:rsidRDefault="002255B6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="00374209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0</w:t>
            </w:r>
            <w:r w:rsidR="00D663CB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23.05.19,</w:t>
            </w:r>
          </w:p>
          <w:p w:rsidR="006825D9" w:rsidRPr="00FB3236" w:rsidRDefault="00C80DFA" w:rsidP="00C80DF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FC4038" w:rsidRPr="00FB3236" w:rsidTr="00C85C54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5D9" w:rsidRPr="00FB3236" w:rsidRDefault="0077239B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4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038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«Воздушные суда и их силовые установки»</w:t>
            </w:r>
          </w:p>
          <w:p w:rsidR="00FC4038" w:rsidRPr="00FB3236" w:rsidRDefault="001B6632" w:rsidP="001B663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C4038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(отв.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Телущенко</w:t>
            </w:r>
            <w:r w:rsidR="00FC4038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Е</w:t>
            </w:r>
            <w:r w:rsidR="00FC4038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.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А</w:t>
            </w:r>
            <w:r w:rsidR="00FC4038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038" w:rsidRPr="00FB3236" w:rsidRDefault="00656AC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="0015269E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02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.0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.1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9</w:t>
            </w:r>
            <w:r w:rsidR="00FC403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</w:t>
            </w:r>
          </w:p>
          <w:p w:rsidR="0015269E" w:rsidRPr="00FB3236" w:rsidRDefault="0015269E" w:rsidP="0015269E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1102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23.05.19,</w:t>
            </w:r>
          </w:p>
          <w:p w:rsidR="006825D9" w:rsidRPr="00FB3236" w:rsidRDefault="00FC4038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гл. учебный корпус </w:t>
            </w:r>
          </w:p>
        </w:tc>
      </w:tr>
      <w:tr w:rsidR="00D366D6" w:rsidRPr="00FB3236" w:rsidTr="00C85C54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D6" w:rsidRPr="00FB3236" w:rsidRDefault="0077239B" w:rsidP="00FC403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5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1B6632" w:rsidP="001B663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«Беспилотные авиационные комплексы» </w:t>
            </w:r>
          </w:p>
          <w:p w:rsidR="00D366D6" w:rsidRPr="00FB3236" w:rsidRDefault="001B6632" w:rsidP="001B6632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(отв. Яцына Ю.Ф.)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D6" w:rsidRPr="00FB3236" w:rsidRDefault="005044C3" w:rsidP="005044C3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конференц-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зал на 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br/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этаже ГНУ </w:t>
            </w:r>
            <w:r w:rsidR="002C1AF5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«</w:t>
            </w:r>
            <w:r w:rsidR="00656AC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ФТИ НАН Беларуси</w:t>
            </w:r>
            <w:r w:rsidR="002C1AF5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»</w:t>
            </w:r>
          </w:p>
        </w:tc>
      </w:tr>
      <w:tr w:rsidR="001B6632" w:rsidRPr="00FB3236" w:rsidTr="00C85C54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77239B" w:rsidP="00440A8A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7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1B6632" w:rsidP="000F63FD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«Социально-экономические проблемы воздушн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о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го транспорта</w:t>
            </w:r>
            <w:r w:rsidR="000F63FD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. 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Исторические аспекты разв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и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тия авиации» (отв.  </w:t>
            </w:r>
            <w:r w:rsidR="000F63FD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Сивицкий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 </w:t>
            </w:r>
            <w:r w:rsidR="000F63FD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В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.</w:t>
            </w:r>
            <w:r w:rsidR="000F63FD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Н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1B6632" w:rsidP="00C3562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="00DF126D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32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0</w:t>
            </w:r>
            <w:r w:rsidR="00DF126D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="00DF126D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</w:t>
            </w:r>
            <w:r w:rsidR="00DF126D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.0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="00DF126D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.1</w:t>
            </w:r>
            <w:r w:rsidR="00FC7256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9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</w:t>
            </w:r>
          </w:p>
          <w:p w:rsidR="001B6632" w:rsidRPr="00FB3236" w:rsidRDefault="00DF126D" w:rsidP="00C3562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</w:t>
            </w:r>
            <w:r w:rsidR="001B6632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учебный корпус </w:t>
            </w:r>
          </w:p>
        </w:tc>
      </w:tr>
      <w:tr w:rsidR="00DB1AC6" w:rsidRPr="00FB3236" w:rsidTr="00333EA2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C6" w:rsidRPr="00FB3236" w:rsidRDefault="00DB1AC6" w:rsidP="00440A8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8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AC6" w:rsidRPr="00FB3236" w:rsidRDefault="00DB1AC6" w:rsidP="00333EA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</w:t>
            </w:r>
            <w:r w:rsidR="00333EA2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Физико-математические методы в авиации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» (отв.  </w:t>
            </w:r>
            <w:r w:rsidR="00333EA2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Кириленко А.И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FD0" w:rsidRPr="00FB3236" w:rsidRDefault="00430FD0" w:rsidP="00430FD0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1303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22.05.19,</w:t>
            </w:r>
          </w:p>
          <w:p w:rsidR="00430FD0" w:rsidRPr="00FB3236" w:rsidRDefault="00430FD0" w:rsidP="00430FD0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1103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23.05.19,</w:t>
            </w:r>
          </w:p>
          <w:p w:rsidR="00DB1AC6" w:rsidRPr="00FB3236" w:rsidRDefault="00430FD0" w:rsidP="00430FD0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333EA2" w:rsidRPr="00FB3236" w:rsidTr="00333EA2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A2" w:rsidRPr="00FB3236" w:rsidRDefault="00333EA2" w:rsidP="00440A8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9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A2" w:rsidRPr="00FB3236" w:rsidRDefault="00333EA2" w:rsidP="00333EA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«Медицинское обеспечение полетов» (отв.  Ж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а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дан А.А.)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66F" w:rsidRPr="00FB3236" w:rsidRDefault="007B766F" w:rsidP="007B766F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1206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23.05.19,</w:t>
            </w:r>
          </w:p>
          <w:p w:rsidR="00333EA2" w:rsidRPr="00FB3236" w:rsidRDefault="007B766F" w:rsidP="007B766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гл. учебный корпус</w:t>
            </w:r>
          </w:p>
        </w:tc>
      </w:tr>
      <w:tr w:rsidR="001B6632" w:rsidRPr="00FB3236" w:rsidTr="00C85C54">
        <w:trPr>
          <w:trHeight w:val="71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DB1AC6" w:rsidP="00440A8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1B6632" w:rsidP="00721333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«Современные проблемы подготовки авиацио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н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 xml:space="preserve">ных специалистов» (отв. </w:t>
            </w:r>
            <w:r w:rsidR="00721333"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Белекало И.И.</w:t>
            </w:r>
            <w:r w:rsidRPr="00FB3236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632" w:rsidRPr="00FB3236" w:rsidRDefault="001B6632" w:rsidP="00C3562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ауд. 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</w:t>
            </w:r>
            <w:r w:rsidR="00DF126D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0</w:t>
            </w:r>
            <w:r w:rsidR="00976508" w:rsidRPr="00FB3236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4 </w:t>
            </w:r>
            <w:r w:rsidR="00976508"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22.05.19</w:t>
            </w: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</w:t>
            </w:r>
          </w:p>
          <w:p w:rsidR="001B6632" w:rsidRPr="00FB3236" w:rsidRDefault="001B6632" w:rsidP="00C3562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B3236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гл. учебный корпус </w:t>
            </w:r>
          </w:p>
        </w:tc>
      </w:tr>
    </w:tbl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>Форма участия в конференции: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</w:rPr>
        <w:t>- Выступление с секционным докладом</w:t>
      </w:r>
      <w:r w:rsidR="00BA5C1B" w:rsidRPr="00FB3236">
        <w:rPr>
          <w:rFonts w:ascii="Times New Roman" w:hAnsi="Times New Roman" w:cs="Times New Roman"/>
          <w:sz w:val="28"/>
          <w:szCs w:val="28"/>
        </w:rPr>
        <w:t xml:space="preserve"> (очная)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</w:rPr>
        <w:t>- Представление стендового доклада</w:t>
      </w:r>
      <w:r w:rsidR="00BA5C1B" w:rsidRPr="00FB3236">
        <w:rPr>
          <w:rFonts w:ascii="Times New Roman" w:hAnsi="Times New Roman" w:cs="Times New Roman"/>
          <w:sz w:val="28"/>
          <w:szCs w:val="28"/>
        </w:rPr>
        <w:t xml:space="preserve"> (заочная)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Регламент докладов: 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spacing w:val="-4"/>
          <w:sz w:val="28"/>
          <w:szCs w:val="28"/>
        </w:rPr>
        <w:t>Пленарные доклады – до 20 минут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spacing w:val="-4"/>
          <w:sz w:val="28"/>
          <w:szCs w:val="28"/>
        </w:rPr>
        <w:t>Доклады на секциях – до 10 минут</w:t>
      </w:r>
    </w:p>
    <w:p w:rsidR="006C64C2" w:rsidRPr="00FB3236" w:rsidRDefault="006C64C2" w:rsidP="00FC403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i/>
          <w:sz w:val="28"/>
          <w:szCs w:val="28"/>
        </w:rPr>
        <w:t>Рабочие языки:</w:t>
      </w:r>
      <w:r w:rsidRPr="00FB3236">
        <w:rPr>
          <w:rFonts w:ascii="Times New Roman" w:hAnsi="Times New Roman" w:cs="Times New Roman"/>
          <w:sz w:val="28"/>
          <w:szCs w:val="28"/>
        </w:rPr>
        <w:t xml:space="preserve"> белорусский, русский, английский.</w:t>
      </w:r>
    </w:p>
    <w:p w:rsidR="0077239B" w:rsidRPr="00FB3236" w:rsidRDefault="0077239B" w:rsidP="00FC403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2E5C" w:rsidRPr="00FB3236" w:rsidRDefault="00CB2E5C" w:rsidP="000F63FD">
      <w:pPr>
        <w:pStyle w:val="610"/>
        <w:shd w:val="clear" w:color="auto" w:fill="auto"/>
        <w:spacing w:before="0" w:line="1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B2E5C" w:rsidRPr="00FB3236" w:rsidSect="002312A3">
          <w:headerReference w:type="even" r:id="rId10"/>
          <w:headerReference w:type="default" r:id="rId11"/>
          <w:pgSz w:w="11909" w:h="16838"/>
          <w:pgMar w:top="993" w:right="1254" w:bottom="1243" w:left="1282" w:header="0" w:footer="3" w:gutter="0"/>
          <w:cols w:space="720"/>
          <w:noEndnote/>
          <w:docGrid w:linePitch="360"/>
        </w:sectPr>
      </w:pPr>
    </w:p>
    <w:p w:rsidR="00704A75" w:rsidRPr="00FB3236" w:rsidRDefault="00704A75" w:rsidP="00FC4038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ОРГАНИЗАЦИОННЫЙ КОМИТЕТ КОНФЕРЕНЦИИ</w:t>
      </w:r>
    </w:p>
    <w:p w:rsidR="00704A75" w:rsidRPr="00FB3236" w:rsidRDefault="00704A75" w:rsidP="00054361">
      <w:pPr>
        <w:jc w:val="center"/>
        <w:rPr>
          <w:rFonts w:ascii="Times New Roman" w:hAnsi="Times New Roman" w:cs="Times New Roman"/>
          <w:spacing w:val="-4"/>
          <w:sz w:val="28"/>
          <w:szCs w:val="28"/>
          <w:u w:val="single"/>
        </w:rPr>
      </w:pPr>
    </w:p>
    <w:p w:rsidR="00704A75" w:rsidRPr="00FB3236" w:rsidRDefault="00704A75" w:rsidP="0005436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spacing w:val="-4"/>
          <w:sz w:val="28"/>
          <w:szCs w:val="28"/>
          <w:u w:val="single"/>
        </w:rPr>
        <w:t>ПРЕДСЕДАТЕЛЬ:</w:t>
      </w:r>
    </w:p>
    <w:p w:rsidR="00704A75" w:rsidRPr="00FB3236" w:rsidRDefault="001F7AC4" w:rsidP="00054361">
      <w:pPr>
        <w:jc w:val="both"/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</w:pPr>
      <w:r w:rsidRPr="00FB3236">
        <w:rPr>
          <w:rFonts w:ascii="Times New Roman" w:hAnsi="Times New Roman" w:cs="Times New Roman"/>
          <w:b/>
          <w:bCs/>
          <w:i/>
          <w:iCs/>
          <w:caps/>
          <w:spacing w:val="-6"/>
          <w:sz w:val="28"/>
          <w:szCs w:val="28"/>
        </w:rPr>
        <w:t>ШЕГИДЕВИЧ</w:t>
      </w:r>
      <w:r w:rsidR="00704A75" w:rsidRPr="00FB3236">
        <w:rPr>
          <w:rFonts w:ascii="Times New Roman" w:hAnsi="Times New Roman" w:cs="Times New Roman"/>
          <w:b/>
          <w:bCs/>
          <w:i/>
          <w:iCs/>
          <w:caps/>
          <w:spacing w:val="-6"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Артём</w:t>
      </w:r>
      <w:r w:rsidR="00704A75" w:rsidRPr="00FB323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Артурович</w:t>
      </w:r>
      <w:r w:rsidR="00704A75" w:rsidRPr="00FB323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, </w:t>
      </w:r>
      <w:r w:rsidRPr="00FB32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к</w:t>
      </w:r>
      <w:r w:rsidR="00704A75" w:rsidRPr="00FB32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.т.н., ректор</w:t>
      </w:r>
      <w:r w:rsidR="00704A75" w:rsidRPr="00FB3236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«Белорусская государственная академия авиации»</w:t>
      </w:r>
      <w:r w:rsidR="00704A75" w:rsidRPr="00FB3236">
        <w:rPr>
          <w:rFonts w:ascii="Times New Roman" w:hAnsi="Times New Roman" w:cs="Times New Roman"/>
          <w:bCs/>
          <w:iCs/>
          <w:spacing w:val="-6"/>
          <w:sz w:val="28"/>
          <w:szCs w:val="28"/>
        </w:rPr>
        <w:t>.</w:t>
      </w:r>
    </w:p>
    <w:p w:rsidR="00704A75" w:rsidRPr="00FB3236" w:rsidRDefault="00704A75" w:rsidP="00054361">
      <w:pPr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FB3236">
        <w:rPr>
          <w:rFonts w:ascii="Times New Roman" w:hAnsi="Times New Roman" w:cs="Times New Roman"/>
          <w:spacing w:val="-4"/>
          <w:sz w:val="28"/>
          <w:szCs w:val="28"/>
          <w:u w:val="single"/>
        </w:rPr>
        <w:t>ЗАМЕСТИТЕЛ</w:t>
      </w:r>
      <w:r w:rsidR="00A308F2" w:rsidRPr="00FB3236">
        <w:rPr>
          <w:rFonts w:ascii="Times New Roman" w:hAnsi="Times New Roman" w:cs="Times New Roman"/>
          <w:spacing w:val="-4"/>
          <w:sz w:val="28"/>
          <w:szCs w:val="28"/>
          <w:u w:val="single"/>
        </w:rPr>
        <w:t>И</w:t>
      </w:r>
      <w:r w:rsidRPr="00FB3236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ПРЕДСЕДАТЕЛЯ:</w:t>
      </w:r>
    </w:p>
    <w:p w:rsidR="00704A75" w:rsidRPr="00FB3236" w:rsidRDefault="00704A75" w:rsidP="0005436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pacing w:val="-4"/>
          <w:sz w:val="28"/>
          <w:szCs w:val="28"/>
        </w:rPr>
        <w:t>ГОВИН</w:t>
      </w:r>
      <w:r w:rsidRPr="00FB323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Андрей Александрович</w:t>
      </w:r>
      <w:r w:rsidRPr="00FB3236">
        <w:rPr>
          <w:rFonts w:ascii="Times New Roman" w:hAnsi="Times New Roman" w:cs="Times New Roman"/>
          <w:spacing w:val="-4"/>
          <w:sz w:val="28"/>
          <w:szCs w:val="28"/>
        </w:rPr>
        <w:t xml:space="preserve">, к.т.н., доцент, проректор по государственной авиации </w:t>
      </w:r>
      <w:r w:rsidR="00A308F2" w:rsidRPr="00FB3236">
        <w:rPr>
          <w:rFonts w:ascii="Times New Roman" w:hAnsi="Times New Roman" w:cs="Times New Roman"/>
          <w:spacing w:val="-4"/>
          <w:sz w:val="28"/>
          <w:szCs w:val="28"/>
        </w:rPr>
        <w:t>– начальник военного факультета;</w:t>
      </w:r>
    </w:p>
    <w:p w:rsidR="00A308F2" w:rsidRPr="00FB3236" w:rsidRDefault="00426F15" w:rsidP="00A308F2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ЖУКОВА</w:t>
      </w:r>
      <w:r w:rsidR="00A308F2"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>Анна</w:t>
      </w:r>
      <w:r w:rsidR="00A308F2"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>Анатольевна</w:t>
      </w:r>
      <w:r w:rsidR="00A308F2" w:rsidRPr="00FB3236">
        <w:rPr>
          <w:rFonts w:ascii="Times New Roman" w:hAnsi="Times New Roman" w:cs="Times New Roman"/>
          <w:sz w:val="28"/>
          <w:szCs w:val="28"/>
        </w:rPr>
        <w:t xml:space="preserve">, к.т.н., </w:t>
      </w:r>
      <w:r w:rsidRPr="00FB3236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="00A308F2" w:rsidRPr="00FB3236">
        <w:rPr>
          <w:rFonts w:ascii="Times New Roman" w:hAnsi="Times New Roman" w:cs="Times New Roman"/>
          <w:sz w:val="28"/>
          <w:szCs w:val="28"/>
        </w:rPr>
        <w:t>.</w:t>
      </w:r>
    </w:p>
    <w:p w:rsidR="00704A75" w:rsidRPr="00FB3236" w:rsidRDefault="00704A75" w:rsidP="00054361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FB3236">
        <w:rPr>
          <w:rFonts w:ascii="Times New Roman" w:hAnsi="Times New Roman" w:cs="Times New Roman"/>
          <w:sz w:val="28"/>
          <w:szCs w:val="28"/>
        </w:rPr>
        <w:t>:</w:t>
      </w:r>
    </w:p>
    <w:p w:rsidR="00704A75" w:rsidRPr="00FB3236" w:rsidRDefault="00A308F2" w:rsidP="00054361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МАЗУРЕН</w:t>
      </w:r>
      <w:r w:rsidR="00704A75"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704A75" w:rsidRPr="00FB32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>Александр</w:t>
      </w:r>
      <w:r w:rsidR="00704A75"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bCs/>
          <w:i/>
          <w:iCs/>
          <w:sz w:val="28"/>
          <w:szCs w:val="28"/>
        </w:rPr>
        <w:t>Сергеевич</w:t>
      </w:r>
      <w:r w:rsidRPr="00FB3236">
        <w:rPr>
          <w:rFonts w:ascii="Times New Roman" w:hAnsi="Times New Roman" w:cs="Times New Roman"/>
          <w:sz w:val="28"/>
          <w:szCs w:val="28"/>
        </w:rPr>
        <w:t>, к.ф</w:t>
      </w:r>
      <w:r w:rsidR="00704A75" w:rsidRPr="00FB3236">
        <w:rPr>
          <w:rFonts w:ascii="Times New Roman" w:hAnsi="Times New Roman" w:cs="Times New Roman"/>
          <w:sz w:val="28"/>
          <w:szCs w:val="28"/>
        </w:rPr>
        <w:t>.</w:t>
      </w:r>
      <w:r w:rsidRPr="00FB3236">
        <w:rPr>
          <w:rFonts w:ascii="Times New Roman" w:hAnsi="Times New Roman" w:cs="Times New Roman"/>
          <w:sz w:val="28"/>
          <w:szCs w:val="28"/>
        </w:rPr>
        <w:t>-м.</w:t>
      </w:r>
      <w:r w:rsidR="00704A75" w:rsidRPr="00FB3236">
        <w:rPr>
          <w:rFonts w:ascii="Times New Roman" w:hAnsi="Times New Roman" w:cs="Times New Roman"/>
          <w:sz w:val="28"/>
          <w:szCs w:val="28"/>
        </w:rPr>
        <w:t xml:space="preserve">н., </w:t>
      </w:r>
      <w:r w:rsidRPr="00FB3236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704A75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426F15" w:rsidRPr="00FB3236">
        <w:rPr>
          <w:rFonts w:ascii="Times New Roman" w:hAnsi="Times New Roman" w:cs="Times New Roman"/>
          <w:sz w:val="28"/>
          <w:szCs w:val="28"/>
        </w:rPr>
        <w:t xml:space="preserve">отдела стратегических </w:t>
      </w:r>
      <w:r w:rsidR="00704A75" w:rsidRPr="00FB3236">
        <w:rPr>
          <w:rFonts w:ascii="Times New Roman" w:hAnsi="Times New Roman" w:cs="Times New Roman"/>
          <w:sz w:val="28"/>
          <w:szCs w:val="28"/>
        </w:rPr>
        <w:t>исследова</w:t>
      </w:r>
      <w:r w:rsidR="00426F15" w:rsidRPr="00FB3236">
        <w:rPr>
          <w:rFonts w:ascii="Times New Roman" w:hAnsi="Times New Roman" w:cs="Times New Roman"/>
          <w:sz w:val="28"/>
          <w:szCs w:val="28"/>
        </w:rPr>
        <w:t>ний в области гражданской авиации</w:t>
      </w:r>
      <w:r w:rsidR="00704A75" w:rsidRPr="00FB3236">
        <w:rPr>
          <w:rFonts w:ascii="Times New Roman" w:hAnsi="Times New Roman" w:cs="Times New Roman"/>
          <w:sz w:val="28"/>
          <w:szCs w:val="28"/>
        </w:rPr>
        <w:t>.</w:t>
      </w:r>
    </w:p>
    <w:p w:rsidR="00704A75" w:rsidRPr="00FB3236" w:rsidRDefault="00704A75" w:rsidP="00054361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  <w:u w:val="single"/>
        </w:rPr>
        <w:t>ЧЛЕНЫ ОРГКОМИТЕТА</w:t>
      </w:r>
      <w:r w:rsidRPr="00FB3236">
        <w:rPr>
          <w:rFonts w:ascii="Times New Roman" w:hAnsi="Times New Roman" w:cs="Times New Roman"/>
          <w:sz w:val="28"/>
          <w:szCs w:val="28"/>
        </w:rPr>
        <w:t>:</w:t>
      </w:r>
    </w:p>
    <w:p w:rsidR="00426F15" w:rsidRPr="00FB3236" w:rsidRDefault="00426F15" w:rsidP="00426F15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>ЧИЖИК</w:t>
      </w:r>
      <w:r w:rsidRPr="00FB3236">
        <w:rPr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 w:rsidR="00B5642F" w:rsidRPr="00FB3236">
        <w:rPr>
          <w:rFonts w:ascii="Times New Roman" w:hAnsi="Times New Roman" w:cs="Times New Roman"/>
          <w:i/>
          <w:sz w:val="28"/>
          <w:szCs w:val="28"/>
        </w:rPr>
        <w:t>Антонович</w:t>
      </w:r>
      <w:r w:rsidRPr="00FB3236">
        <w:rPr>
          <w:rFonts w:ascii="Times New Roman" w:hAnsi="Times New Roman" w:cs="Times New Roman"/>
          <w:sz w:val="28"/>
          <w:szCs w:val="28"/>
        </w:rPr>
        <w:t xml:space="preserve">, </w:t>
      </w:r>
      <w:r w:rsidR="00B5642F" w:rsidRPr="00FB3236">
        <w:rPr>
          <w:rFonts w:ascii="Times New Roman" w:hAnsi="Times New Roman" w:cs="Times New Roman"/>
          <w:sz w:val="28"/>
          <w:szCs w:val="28"/>
        </w:rPr>
        <w:t xml:space="preserve">академик НАН Беларуси, </w:t>
      </w:r>
      <w:r w:rsidRPr="00FB3236">
        <w:rPr>
          <w:rFonts w:ascii="Times New Roman" w:hAnsi="Times New Roman" w:cs="Times New Roman"/>
          <w:sz w:val="28"/>
          <w:szCs w:val="28"/>
        </w:rPr>
        <w:t xml:space="preserve">д.т.н, профессор, </w:t>
      </w:r>
      <w:r w:rsidR="00B5642F" w:rsidRPr="00FB3236">
        <w:rPr>
          <w:rFonts w:ascii="Times New Roman" w:hAnsi="Times New Roman" w:cs="Times New Roman"/>
          <w:sz w:val="28"/>
          <w:szCs w:val="28"/>
        </w:rPr>
        <w:t>первый заместитель Председателя Президиума НАН Беларуси</w:t>
      </w:r>
      <w:r w:rsidRPr="00FB3236">
        <w:rPr>
          <w:rFonts w:ascii="Times New Roman" w:hAnsi="Times New Roman" w:cs="Times New Roman"/>
          <w:sz w:val="28"/>
          <w:szCs w:val="28"/>
        </w:rPr>
        <w:t>;</w:t>
      </w:r>
    </w:p>
    <w:p w:rsidR="00B5642F" w:rsidRPr="00FB3236" w:rsidRDefault="00B5642F" w:rsidP="00B5642F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>ЛАСКОВНЕВ</w:t>
      </w:r>
      <w:r w:rsidRPr="00FB3236">
        <w:rPr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z w:val="28"/>
          <w:szCs w:val="28"/>
        </w:rPr>
        <w:t>Александр Петрович</w:t>
      </w:r>
      <w:r w:rsidRPr="00FB3236">
        <w:rPr>
          <w:rFonts w:ascii="Times New Roman" w:hAnsi="Times New Roman" w:cs="Times New Roman"/>
          <w:sz w:val="28"/>
          <w:szCs w:val="28"/>
        </w:rPr>
        <w:t>, академик – секретарь отделения физ</w:t>
      </w:r>
      <w:r w:rsidRPr="00FB3236">
        <w:rPr>
          <w:rFonts w:ascii="Times New Roman" w:hAnsi="Times New Roman" w:cs="Times New Roman"/>
          <w:sz w:val="28"/>
          <w:szCs w:val="28"/>
        </w:rPr>
        <w:t>и</w:t>
      </w:r>
      <w:r w:rsidRPr="00FB3236">
        <w:rPr>
          <w:rFonts w:ascii="Times New Roman" w:hAnsi="Times New Roman" w:cs="Times New Roman"/>
          <w:sz w:val="28"/>
          <w:szCs w:val="28"/>
        </w:rPr>
        <w:t>ко-технических наук НАН Беларуси, д.т.н, академик НАН Беларуси;</w:t>
      </w:r>
    </w:p>
    <w:p w:rsidR="00B5642F" w:rsidRPr="00FB3236" w:rsidRDefault="00B5642F" w:rsidP="00B5642F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>СИКОРСКИЙ</w:t>
      </w:r>
      <w:r w:rsidRPr="00FB3236">
        <w:rPr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z w:val="28"/>
          <w:szCs w:val="28"/>
        </w:rPr>
        <w:t>Артём Игоревич</w:t>
      </w:r>
      <w:r w:rsidRPr="00FB3236">
        <w:rPr>
          <w:rFonts w:ascii="Times New Roman" w:hAnsi="Times New Roman" w:cs="Times New Roman"/>
          <w:sz w:val="28"/>
          <w:szCs w:val="28"/>
        </w:rPr>
        <w:t>, директор Департамента по авиации Мин</w:t>
      </w:r>
      <w:r w:rsidRPr="00FB3236">
        <w:rPr>
          <w:rFonts w:ascii="Times New Roman" w:hAnsi="Times New Roman" w:cs="Times New Roman"/>
          <w:sz w:val="28"/>
          <w:szCs w:val="28"/>
        </w:rPr>
        <w:t>и</w:t>
      </w:r>
      <w:r w:rsidRPr="00FB3236">
        <w:rPr>
          <w:rFonts w:ascii="Times New Roman" w:hAnsi="Times New Roman" w:cs="Times New Roman"/>
          <w:sz w:val="28"/>
          <w:szCs w:val="28"/>
        </w:rPr>
        <w:t>стерства транспорта и коммуникаций;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>ЖАДАН</w:t>
      </w:r>
      <w:r w:rsidRPr="00FB3236">
        <w:rPr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z w:val="28"/>
          <w:szCs w:val="28"/>
        </w:rPr>
        <w:t>Александр Александрович</w:t>
      </w:r>
      <w:r w:rsidRPr="00FB3236">
        <w:rPr>
          <w:rFonts w:ascii="Times New Roman" w:hAnsi="Times New Roman" w:cs="Times New Roman"/>
          <w:sz w:val="28"/>
          <w:szCs w:val="28"/>
        </w:rPr>
        <w:t>, директор ГУ «Медицинская служба гражданской авиации»;</w:t>
      </w:r>
    </w:p>
    <w:p w:rsidR="006C785B" w:rsidRPr="00FB3236" w:rsidRDefault="006C785B" w:rsidP="006C785B">
      <w:pPr>
        <w:jc w:val="both"/>
        <w:rPr>
          <w:rFonts w:ascii="Times New Roman" w:hAnsi="Times New Roman"/>
          <w:sz w:val="28"/>
          <w:szCs w:val="28"/>
        </w:rPr>
      </w:pPr>
      <w:r w:rsidRPr="00FB3236">
        <w:rPr>
          <w:rFonts w:ascii="Times New Roman" w:hAnsi="Times New Roman"/>
          <w:b/>
          <w:i/>
          <w:sz w:val="28"/>
          <w:szCs w:val="28"/>
        </w:rPr>
        <w:t xml:space="preserve">СИВИЦКИЙ </w:t>
      </w:r>
      <w:r w:rsidRPr="00FB3236">
        <w:rPr>
          <w:rFonts w:ascii="Times New Roman" w:hAnsi="Times New Roman"/>
          <w:i/>
          <w:sz w:val="28"/>
          <w:szCs w:val="28"/>
        </w:rPr>
        <w:t>Владимир Николаевич</w:t>
      </w:r>
      <w:r w:rsidRPr="00FB3236">
        <w:rPr>
          <w:rFonts w:ascii="Times New Roman" w:hAnsi="Times New Roman"/>
          <w:sz w:val="28"/>
          <w:szCs w:val="28"/>
        </w:rPr>
        <w:t>, к.филол.н., доцент, и.о. заведующий кафедрой социально-гуманитарных дисциплин;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ЯЦЫНА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Юрий Францевич, </w:t>
      </w:r>
      <w:r w:rsidRPr="00FB3236">
        <w:rPr>
          <w:rFonts w:ascii="Times New Roman" w:hAnsi="Times New Roman" w:cs="Times New Roman"/>
          <w:sz w:val="28"/>
          <w:szCs w:val="28"/>
        </w:rPr>
        <w:t>к.т.н, директор РУП «Научно-производственный центр многофункцио</w:t>
      </w:r>
      <w:r w:rsidRPr="00FB3236">
        <w:rPr>
          <w:rFonts w:ascii="Times New Roman" w:hAnsi="Times New Roman" w:cs="Times New Roman"/>
          <w:sz w:val="28"/>
          <w:szCs w:val="28"/>
        </w:rPr>
        <w:softHyphen/>
        <w:t>нальных беспилотных комплексов»;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САНЬКО </w:t>
      </w:r>
      <w:r w:rsidRPr="00FB3236">
        <w:rPr>
          <w:rFonts w:ascii="Times New Roman" w:hAnsi="Times New Roman" w:cs="Times New Roman"/>
          <w:i/>
          <w:sz w:val="28"/>
          <w:szCs w:val="28"/>
        </w:rPr>
        <w:t>Андрей Анатольевич,</w:t>
      </w:r>
      <w:r w:rsidRPr="00FB3236">
        <w:rPr>
          <w:rFonts w:ascii="Times New Roman" w:hAnsi="Times New Roman" w:cs="Times New Roman"/>
          <w:sz w:val="28"/>
          <w:szCs w:val="28"/>
        </w:rPr>
        <w:t xml:space="preserve"> к.т.н., доцент, профессор кафедры возду</w:t>
      </w:r>
      <w:r w:rsidRPr="00FB3236">
        <w:rPr>
          <w:rFonts w:ascii="Times New Roman" w:hAnsi="Times New Roman" w:cs="Times New Roman"/>
          <w:sz w:val="28"/>
          <w:szCs w:val="28"/>
        </w:rPr>
        <w:t>ш</w:t>
      </w:r>
      <w:r w:rsidRPr="00FB3236">
        <w:rPr>
          <w:rFonts w:ascii="Times New Roman" w:hAnsi="Times New Roman" w:cs="Times New Roman"/>
          <w:sz w:val="28"/>
          <w:szCs w:val="28"/>
        </w:rPr>
        <w:t>ных судов и авиационного оборудования;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Мягков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Дмитрий Юрьевич, </w:t>
      </w:r>
      <w:r w:rsidRPr="00FB3236">
        <w:rPr>
          <w:rFonts w:ascii="Times New Roman" w:hAnsi="Times New Roman" w:cs="Times New Roman"/>
          <w:sz w:val="28"/>
          <w:szCs w:val="28"/>
        </w:rPr>
        <w:t>к.т.н, доцент, профессор кафедры средств н</w:t>
      </w:r>
      <w:r w:rsidRPr="00FB3236">
        <w:rPr>
          <w:rFonts w:ascii="Times New Roman" w:hAnsi="Times New Roman" w:cs="Times New Roman"/>
          <w:sz w:val="28"/>
          <w:szCs w:val="28"/>
        </w:rPr>
        <w:t>а</w:t>
      </w:r>
      <w:r w:rsidRPr="00FB3236">
        <w:rPr>
          <w:rFonts w:ascii="Times New Roman" w:hAnsi="Times New Roman" w:cs="Times New Roman"/>
          <w:sz w:val="28"/>
          <w:szCs w:val="28"/>
        </w:rPr>
        <w:t>земного обеспечения полетов</w:t>
      </w:r>
      <w:r w:rsidRPr="00FB3236">
        <w:rPr>
          <w:rFonts w:ascii="Times New Roman" w:hAnsi="Times New Roman" w:cs="Times New Roman"/>
          <w:i/>
          <w:sz w:val="28"/>
          <w:szCs w:val="28"/>
        </w:rPr>
        <w:t>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>ДЬЯКОВ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 Дмитрий Александрович, </w:t>
      </w:r>
      <w:r w:rsidRPr="00FB3236">
        <w:rPr>
          <w:rFonts w:ascii="Times New Roman" w:hAnsi="Times New Roman" w:cs="Times New Roman"/>
          <w:sz w:val="28"/>
          <w:szCs w:val="28"/>
        </w:rPr>
        <w:t>к.и.н., доцент, начальник кафедры бе</w:t>
      </w:r>
      <w:r w:rsidRPr="00FB3236">
        <w:rPr>
          <w:rFonts w:ascii="Times New Roman" w:hAnsi="Times New Roman" w:cs="Times New Roman"/>
          <w:sz w:val="28"/>
          <w:szCs w:val="28"/>
        </w:rPr>
        <w:t>с</w:t>
      </w:r>
      <w:r w:rsidRPr="00FB3236">
        <w:rPr>
          <w:rFonts w:ascii="Times New Roman" w:hAnsi="Times New Roman" w:cs="Times New Roman"/>
          <w:sz w:val="28"/>
          <w:szCs w:val="28"/>
        </w:rPr>
        <w:t>пилотных авиационных комплексов и боевого управления;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 xml:space="preserve">РОМАНЕНОК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Сергей Николаевич, </w:t>
      </w:r>
      <w:r w:rsidRPr="00FB3236">
        <w:rPr>
          <w:rFonts w:ascii="Times New Roman" w:hAnsi="Times New Roman" w:cs="Times New Roman"/>
          <w:sz w:val="28"/>
          <w:szCs w:val="28"/>
        </w:rPr>
        <w:t>начальник научно-исследовательской лаборатории военного факультета;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 xml:space="preserve">КАПУСТИН </w:t>
      </w:r>
      <w:r w:rsidRPr="00FB3236">
        <w:rPr>
          <w:rFonts w:ascii="Times New Roman" w:hAnsi="Times New Roman" w:cs="Times New Roman"/>
          <w:i/>
          <w:sz w:val="28"/>
          <w:szCs w:val="28"/>
        </w:rPr>
        <w:t>Александр Григорьевич</w:t>
      </w:r>
      <w:r w:rsidRPr="00FB3236">
        <w:rPr>
          <w:rFonts w:ascii="Times New Roman" w:hAnsi="Times New Roman" w:cs="Times New Roman"/>
          <w:sz w:val="28"/>
          <w:szCs w:val="28"/>
        </w:rPr>
        <w:t>, к.т.н., доцент, профессор кафедры о</w:t>
      </w:r>
      <w:r w:rsidRPr="00FB3236">
        <w:rPr>
          <w:rFonts w:ascii="Times New Roman" w:hAnsi="Times New Roman" w:cs="Times New Roman"/>
          <w:sz w:val="28"/>
          <w:szCs w:val="28"/>
        </w:rPr>
        <w:t>б</w:t>
      </w:r>
      <w:r w:rsidRPr="00FB3236">
        <w:rPr>
          <w:rFonts w:ascii="Times New Roman" w:hAnsi="Times New Roman" w:cs="Times New Roman"/>
          <w:sz w:val="28"/>
          <w:szCs w:val="28"/>
        </w:rPr>
        <w:t>щепрофессиональных дисциплин;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Кириленко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Алексей Иванович, </w:t>
      </w:r>
      <w:r w:rsidRPr="00FB3236">
        <w:rPr>
          <w:rFonts w:ascii="Times New Roman" w:hAnsi="Times New Roman"/>
          <w:sz w:val="28"/>
          <w:szCs w:val="28"/>
        </w:rPr>
        <w:t>к.ф-м.н, доцент,</w:t>
      </w:r>
      <w:r w:rsidRPr="00FB3236">
        <w:rPr>
          <w:rFonts w:ascii="Times New Roman" w:hAnsi="Times New Roman" w:cs="Times New Roman"/>
          <w:sz w:val="28"/>
          <w:szCs w:val="28"/>
        </w:rPr>
        <w:t xml:space="preserve"> заведующий кафедрой естественнонаучные дисциплины</w:t>
      </w:r>
      <w:r w:rsidRPr="00FB3236">
        <w:rPr>
          <w:rFonts w:ascii="Times New Roman" w:hAnsi="Times New Roman" w:cs="Times New Roman"/>
          <w:i/>
          <w:sz w:val="28"/>
          <w:szCs w:val="28"/>
        </w:rPr>
        <w:t>;</w:t>
      </w:r>
    </w:p>
    <w:p w:rsidR="006C785B" w:rsidRPr="00FB3236" w:rsidRDefault="006C785B" w:rsidP="006C785B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>ОЛЕЙНИК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 Дмитрий Юрьевич, </w:t>
      </w:r>
      <w:r w:rsidRPr="00FB3236">
        <w:rPr>
          <w:rFonts w:ascii="Times New Roman" w:hAnsi="Times New Roman" w:cs="Times New Roman"/>
          <w:sz w:val="28"/>
          <w:szCs w:val="28"/>
        </w:rPr>
        <w:t>старший преподаватель кафедры технич</w:t>
      </w:r>
      <w:r w:rsidRPr="00FB3236">
        <w:rPr>
          <w:rFonts w:ascii="Times New Roman" w:hAnsi="Times New Roman" w:cs="Times New Roman"/>
          <w:sz w:val="28"/>
          <w:szCs w:val="28"/>
        </w:rPr>
        <w:t>е</w:t>
      </w:r>
      <w:r w:rsidRPr="00FB3236">
        <w:rPr>
          <w:rFonts w:ascii="Times New Roman" w:hAnsi="Times New Roman" w:cs="Times New Roman"/>
          <w:sz w:val="28"/>
          <w:szCs w:val="28"/>
        </w:rPr>
        <w:t>ской эксплуатации радиоэлектронного и авиационного оборудования;</w:t>
      </w:r>
    </w:p>
    <w:p w:rsidR="00704A75" w:rsidRPr="00FB3236" w:rsidRDefault="00704A75" w:rsidP="00054361">
      <w:pPr>
        <w:jc w:val="both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 xml:space="preserve">ДУБОВСКИЙ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Алексей Викторович, </w:t>
      </w:r>
      <w:r w:rsidRPr="00FB3236">
        <w:rPr>
          <w:rFonts w:ascii="Times New Roman" w:hAnsi="Times New Roman" w:cs="Times New Roman"/>
          <w:sz w:val="28"/>
          <w:szCs w:val="28"/>
        </w:rPr>
        <w:t xml:space="preserve">заведующий кафедрой организация движения и обеспечение безопасности на воздушном транспорте; </w:t>
      </w:r>
    </w:p>
    <w:p w:rsidR="00704A75" w:rsidRPr="00FB3236" w:rsidRDefault="00AF7920" w:rsidP="00AF7920">
      <w:pPr>
        <w:pStyle w:val="610"/>
        <w:shd w:val="clear" w:color="auto" w:fill="auto"/>
        <w:spacing w:before="0" w:line="240" w:lineRule="auto"/>
        <w:ind w:right="80" w:firstLine="0"/>
        <w:jc w:val="both"/>
        <w:rPr>
          <w:rFonts w:ascii="Times New Roman" w:hAnsi="Times New Roman" w:cs="Times New Roman"/>
        </w:rPr>
        <w:sectPr w:rsidR="00704A75" w:rsidRPr="00FB3236">
          <w:headerReference w:type="even" r:id="rId12"/>
          <w:headerReference w:type="default" r:id="rId13"/>
          <w:headerReference w:type="first" r:id="rId14"/>
          <w:pgSz w:w="11909" w:h="16838"/>
          <w:pgMar w:top="1538" w:right="1301" w:bottom="1087" w:left="1359" w:header="0" w:footer="3" w:gutter="0"/>
          <w:cols w:space="720"/>
          <w:noEndnote/>
          <w:titlePg/>
          <w:docGrid w:linePitch="360"/>
        </w:sectPr>
      </w:pPr>
      <w:r w:rsidRPr="00FB3236">
        <w:rPr>
          <w:rFonts w:ascii="Times New Roman" w:hAnsi="Times New Roman" w:cs="Times New Roman"/>
          <w:b/>
          <w:i/>
          <w:sz w:val="28"/>
          <w:szCs w:val="28"/>
        </w:rPr>
        <w:t>ТЕЛУЩЕНКО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 Елена</w:t>
      </w:r>
      <w:r w:rsidR="00913376" w:rsidRPr="00FB3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236">
        <w:rPr>
          <w:rFonts w:ascii="Times New Roman" w:hAnsi="Times New Roman" w:cs="Times New Roman"/>
          <w:i/>
          <w:sz w:val="28"/>
          <w:szCs w:val="28"/>
        </w:rPr>
        <w:t xml:space="preserve">Анатольевна, </w:t>
      </w:r>
      <w:r w:rsidRPr="00FB3236">
        <w:rPr>
          <w:rFonts w:ascii="Times New Roman" w:hAnsi="Times New Roman" w:cs="Times New Roman"/>
          <w:sz w:val="28"/>
          <w:szCs w:val="28"/>
        </w:rPr>
        <w:t>к.х.н., заведующий кафедрой технич</w:t>
      </w:r>
      <w:r w:rsidRPr="00FB3236">
        <w:rPr>
          <w:rFonts w:ascii="Times New Roman" w:hAnsi="Times New Roman" w:cs="Times New Roman"/>
          <w:sz w:val="28"/>
          <w:szCs w:val="28"/>
        </w:rPr>
        <w:t>е</w:t>
      </w:r>
      <w:r w:rsidRPr="00FB3236">
        <w:rPr>
          <w:rFonts w:ascii="Times New Roman" w:hAnsi="Times New Roman" w:cs="Times New Roman"/>
          <w:sz w:val="28"/>
          <w:szCs w:val="28"/>
        </w:rPr>
        <w:t>ской эксплуатации воздушных судов и двигателей</w:t>
      </w:r>
      <w:r w:rsidR="00704A75" w:rsidRPr="00FB3236">
        <w:rPr>
          <w:rFonts w:ascii="Times New Roman" w:hAnsi="Times New Roman" w:cs="Times New Roman"/>
          <w:sz w:val="28"/>
          <w:szCs w:val="28"/>
        </w:rPr>
        <w:t>.</w:t>
      </w:r>
    </w:p>
    <w:p w:rsidR="002312A3" w:rsidRPr="00FB3236" w:rsidRDefault="002312A3" w:rsidP="00BA3C41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8"/>
      <w:r w:rsidRPr="00FB3236">
        <w:rPr>
          <w:rFonts w:ascii="Times New Roman" w:hAnsi="Times New Roman" w:cs="Times New Roman"/>
        </w:rPr>
        <w:lastRenderedPageBreak/>
        <w:t>Пленарное заседание</w:t>
      </w:r>
      <w:bookmarkEnd w:id="0"/>
    </w:p>
    <w:p w:rsidR="00EC25A2" w:rsidRPr="00FB3236" w:rsidRDefault="0081694D" w:rsidP="00054361">
      <w:pPr>
        <w:pStyle w:val="6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236">
        <w:rPr>
          <w:rFonts w:ascii="Times New Roman" w:hAnsi="Times New Roman" w:cs="Times New Roman"/>
          <w:sz w:val="28"/>
          <w:szCs w:val="28"/>
        </w:rPr>
        <w:t>Дата:</w:t>
      </w:r>
      <w:r w:rsidRPr="00FB3236">
        <w:rPr>
          <w:rFonts w:ascii="Times New Roman" w:hAnsi="Times New Roman" w:cs="Times New Roman"/>
          <w:sz w:val="28"/>
          <w:szCs w:val="28"/>
        </w:rPr>
        <w:tab/>
      </w:r>
      <w:r w:rsidR="006D75DC" w:rsidRPr="00FB3236">
        <w:rPr>
          <w:rFonts w:ascii="Times New Roman" w:hAnsi="Times New Roman" w:cs="Times New Roman"/>
          <w:sz w:val="28"/>
          <w:szCs w:val="28"/>
        </w:rPr>
        <w:t>2</w:t>
      </w:r>
      <w:r w:rsidR="00701E52" w:rsidRPr="00FB3236">
        <w:rPr>
          <w:rFonts w:ascii="Times New Roman" w:hAnsi="Times New Roman" w:cs="Times New Roman"/>
          <w:sz w:val="28"/>
          <w:szCs w:val="28"/>
        </w:rPr>
        <w:t>2</w:t>
      </w:r>
      <w:r w:rsidR="00EC25A2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701E52" w:rsidRPr="00FB3236">
        <w:rPr>
          <w:rFonts w:ascii="Times New Roman" w:hAnsi="Times New Roman" w:cs="Times New Roman"/>
          <w:sz w:val="28"/>
          <w:szCs w:val="28"/>
        </w:rPr>
        <w:t>мая</w:t>
      </w:r>
      <w:r w:rsidR="00EC25A2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6D75DC" w:rsidRPr="00FB3236">
        <w:rPr>
          <w:rFonts w:ascii="Times New Roman" w:hAnsi="Times New Roman" w:cs="Times New Roman"/>
          <w:sz w:val="28"/>
          <w:szCs w:val="28"/>
        </w:rPr>
        <w:t>201</w:t>
      </w:r>
      <w:r w:rsidR="00701E52" w:rsidRPr="00FB3236">
        <w:rPr>
          <w:rFonts w:ascii="Times New Roman" w:hAnsi="Times New Roman" w:cs="Times New Roman"/>
          <w:sz w:val="28"/>
          <w:szCs w:val="28"/>
        </w:rPr>
        <w:t>9</w:t>
      </w:r>
      <w:r w:rsidR="006D75DC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EC25A2" w:rsidRPr="00FB3236">
        <w:rPr>
          <w:rFonts w:ascii="Times New Roman" w:hAnsi="Times New Roman" w:cs="Times New Roman"/>
          <w:sz w:val="28"/>
          <w:szCs w:val="28"/>
        </w:rPr>
        <w:t xml:space="preserve">г. </w:t>
      </w:r>
      <w:r w:rsidR="00987065" w:rsidRPr="00FB3236">
        <w:rPr>
          <w:rFonts w:ascii="Times New Roman" w:hAnsi="Times New Roman" w:cs="Times New Roman"/>
          <w:sz w:val="28"/>
          <w:szCs w:val="28"/>
        </w:rPr>
        <w:t>–</w:t>
      </w:r>
      <w:r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701E52" w:rsidRPr="00FB3236">
        <w:rPr>
          <w:rFonts w:ascii="Times New Roman" w:hAnsi="Times New Roman" w:cs="Times New Roman"/>
          <w:sz w:val="28"/>
          <w:szCs w:val="28"/>
        </w:rPr>
        <w:t>актовый</w:t>
      </w:r>
      <w:r w:rsidR="00913376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EC25A2" w:rsidRPr="00FB3236">
        <w:rPr>
          <w:rFonts w:ascii="Times New Roman" w:hAnsi="Times New Roman" w:cs="Times New Roman"/>
          <w:sz w:val="28"/>
          <w:szCs w:val="28"/>
        </w:rPr>
        <w:t>зал</w:t>
      </w:r>
      <w:r w:rsidR="007E60E6" w:rsidRPr="00FB3236">
        <w:rPr>
          <w:rFonts w:ascii="Times New Roman" w:hAnsi="Times New Roman" w:cs="Times New Roman"/>
          <w:sz w:val="28"/>
          <w:szCs w:val="28"/>
        </w:rPr>
        <w:t xml:space="preserve"> </w:t>
      </w:r>
      <w:r w:rsidR="00701E52" w:rsidRPr="00FB3236">
        <w:rPr>
          <w:rFonts w:ascii="Times New Roman" w:hAnsi="Times New Roman" w:cs="Times New Roman"/>
          <w:sz w:val="28"/>
          <w:szCs w:val="28"/>
        </w:rPr>
        <w:t>главного корпуса</w:t>
      </w:r>
      <w:r w:rsidR="00EC25A2" w:rsidRPr="00FB3236">
        <w:rPr>
          <w:rFonts w:ascii="Times New Roman" w:hAnsi="Times New Roman" w:cs="Times New Roman"/>
          <w:sz w:val="28"/>
          <w:szCs w:val="28"/>
        </w:rPr>
        <w:t xml:space="preserve"> Учреждения образ</w:t>
      </w:r>
      <w:r w:rsidR="00EC25A2" w:rsidRPr="00FB3236">
        <w:rPr>
          <w:rFonts w:ascii="Times New Roman" w:hAnsi="Times New Roman" w:cs="Times New Roman"/>
          <w:sz w:val="28"/>
          <w:szCs w:val="28"/>
        </w:rPr>
        <w:t>о</w:t>
      </w:r>
      <w:r w:rsidR="00EC25A2" w:rsidRPr="00FB3236">
        <w:rPr>
          <w:rFonts w:ascii="Times New Roman" w:hAnsi="Times New Roman" w:cs="Times New Roman"/>
          <w:sz w:val="28"/>
          <w:szCs w:val="28"/>
        </w:rPr>
        <w:t xml:space="preserve">вания «Белорусская государственная академия авиации». </w:t>
      </w:r>
      <w:r w:rsidR="00EC25A2" w:rsidRPr="00FB3236">
        <w:rPr>
          <w:rFonts w:ascii="Times New Roman" w:hAnsi="Times New Roman" w:cs="Times New Roman"/>
          <w:sz w:val="28"/>
          <w:szCs w:val="28"/>
        </w:rPr>
        <w:br/>
        <w:t>Время: 10:00</w:t>
      </w:r>
      <w:r w:rsidR="00E46B8C" w:rsidRPr="00FB3236">
        <w:rPr>
          <w:rFonts w:ascii="Times New Roman" w:hAnsi="Times New Roman" w:cs="Times New Roman"/>
          <w:sz w:val="28"/>
          <w:szCs w:val="28"/>
        </w:rPr>
        <w:t>-13</w:t>
      </w:r>
      <w:r w:rsidR="00E46B8C" w:rsidRPr="00FB3236">
        <w:rPr>
          <w:rFonts w:ascii="Times New Roman" w:hAnsi="Times New Roman" w:cs="Times New Roman"/>
          <w:sz w:val="28"/>
          <w:szCs w:val="28"/>
          <w:lang w:val="en-US"/>
        </w:rPr>
        <w:t>:00</w:t>
      </w:r>
    </w:p>
    <w:p w:rsidR="00BA3C41" w:rsidRPr="00FB3236" w:rsidRDefault="00BA3C41" w:rsidP="00E25B7B">
      <w:pPr>
        <w:pStyle w:val="610"/>
        <w:shd w:val="clear" w:color="auto" w:fill="auto"/>
        <w:spacing w:before="0" w:line="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672"/>
        <w:gridCol w:w="4779"/>
      </w:tblGrid>
      <w:tr w:rsidR="00550263" w:rsidRPr="00FB3236" w:rsidTr="00FB3236">
        <w:tc>
          <w:tcPr>
            <w:tcW w:w="484" w:type="dxa"/>
          </w:tcPr>
          <w:p w:rsidR="00550263" w:rsidRPr="00FB3236" w:rsidRDefault="00550263" w:rsidP="00FB3236">
            <w:pPr>
              <w:pStyle w:val="610"/>
              <w:widowControl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72" w:type="dxa"/>
          </w:tcPr>
          <w:p w:rsidR="00550263" w:rsidRPr="00FB3236" w:rsidRDefault="00BA3C41" w:rsidP="00FB3236">
            <w:pPr>
              <w:pStyle w:val="610"/>
              <w:widowControl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779" w:type="dxa"/>
          </w:tcPr>
          <w:p w:rsidR="00550263" w:rsidRPr="00FB3236" w:rsidRDefault="00BA3C41" w:rsidP="00FB3236">
            <w:pPr>
              <w:pStyle w:val="610"/>
              <w:widowControl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доклада</w:t>
            </w:r>
          </w:p>
        </w:tc>
      </w:tr>
      <w:tr w:rsidR="006D75DC" w:rsidRPr="00FB3236" w:rsidTr="00FB3236">
        <w:tc>
          <w:tcPr>
            <w:tcW w:w="484" w:type="dxa"/>
          </w:tcPr>
          <w:p w:rsidR="006D75DC" w:rsidRPr="00FB3236" w:rsidRDefault="006D75DC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6D75DC" w:rsidRPr="00FB3236" w:rsidRDefault="00701E52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>Шегидевич</w:t>
            </w:r>
            <w:r w:rsidR="006D75DC"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>А</w:t>
            </w:r>
            <w:r w:rsidR="006D75DC"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>.</w:t>
            </w:r>
            <w:r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>А</w:t>
            </w:r>
            <w:r w:rsidR="006D75DC" w:rsidRPr="00FB3236">
              <w:rPr>
                <w:rFonts w:ascii="Times New Roman" w:hAnsi="Times New Roman" w:cs="Times New Roman"/>
                <w:b/>
                <w:bCs/>
                <w:iCs/>
                <w:caps/>
                <w:spacing w:val="-6"/>
                <w:sz w:val="28"/>
                <w:szCs w:val="28"/>
                <w:lang w:eastAsia="en-US"/>
              </w:rPr>
              <w:t>.</w:t>
            </w:r>
            <w:r w:rsidR="006D75DC" w:rsidRPr="00FB3236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  <w:lang w:eastAsia="en-US"/>
              </w:rPr>
              <w:t xml:space="preserve">, </w:t>
            </w:r>
            <w:r w:rsidRPr="00FB3236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к</w:t>
            </w:r>
            <w:r w:rsidR="006D75DC" w:rsidRPr="00FB3236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.т.н., ректор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учреждения образ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«Белорусская гос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дарственная академия ави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6D75D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</w:t>
            </w:r>
          </w:p>
        </w:tc>
        <w:tc>
          <w:tcPr>
            <w:tcW w:w="4779" w:type="dxa"/>
          </w:tcPr>
          <w:p w:rsidR="006D75DC" w:rsidRPr="00FB3236" w:rsidRDefault="006D75DC" w:rsidP="00FB3236">
            <w:pPr>
              <w:pStyle w:val="610"/>
              <w:widowControl/>
              <w:shd w:val="clear" w:color="auto" w:fill="auto"/>
              <w:spacing w:before="0"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Вступительное слово</w:t>
            </w:r>
          </w:p>
        </w:tc>
      </w:tr>
      <w:tr w:rsidR="00173819" w:rsidRPr="00FB3236" w:rsidTr="00FB3236">
        <w:tc>
          <w:tcPr>
            <w:tcW w:w="484" w:type="dxa"/>
          </w:tcPr>
          <w:p w:rsidR="00173819" w:rsidRPr="00FB3236" w:rsidRDefault="00173819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173819" w:rsidRPr="00FB3236" w:rsidRDefault="00173819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ЯЦЫНА Ю.Ф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к.т.н., 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ректор РУП «Научно-производственный центр многофункциональных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комплексов»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циональной академии наук Беларуси</w:t>
            </w:r>
          </w:p>
        </w:tc>
        <w:tc>
          <w:tcPr>
            <w:tcW w:w="4779" w:type="dxa"/>
          </w:tcPr>
          <w:p w:rsidR="00173819" w:rsidRPr="00FB3236" w:rsidRDefault="00F27F4F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Отечественный атмосферный спу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 – БЛА на солнечных батареях</w:t>
            </w:r>
          </w:p>
        </w:tc>
      </w:tr>
      <w:tr w:rsidR="00173819" w:rsidRPr="00FB3236" w:rsidTr="00FB3236">
        <w:tc>
          <w:tcPr>
            <w:tcW w:w="484" w:type="dxa"/>
          </w:tcPr>
          <w:p w:rsidR="00173819" w:rsidRPr="00FB3236" w:rsidRDefault="00173819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173819" w:rsidRPr="00FB3236" w:rsidRDefault="00F81C66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ЛУЗАН М.М.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инженер, 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ВНЁВ А.П., акад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 НАН Беларуси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 А.Ф., к.т.н., зав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дующий научно-исследовательской лабораторией, учреждение образования «Белорусская государственная академия ави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20FE2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</w:t>
            </w:r>
          </w:p>
        </w:tc>
        <w:tc>
          <w:tcPr>
            <w:tcW w:w="4779" w:type="dxa"/>
          </w:tcPr>
          <w:p w:rsidR="00173819" w:rsidRPr="00FB3236" w:rsidRDefault="00653C5B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Кристаллизация воды в воздушном потоке осевого компрес</w:t>
            </w:r>
            <w:r w:rsidR="00094287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ора</w:t>
            </w:r>
          </w:p>
        </w:tc>
      </w:tr>
      <w:tr w:rsidR="00173819" w:rsidRPr="00FB3236" w:rsidTr="00FB3236">
        <w:tc>
          <w:tcPr>
            <w:tcW w:w="484" w:type="dxa"/>
          </w:tcPr>
          <w:p w:rsidR="00173819" w:rsidRPr="00FB3236" w:rsidRDefault="00173819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173819" w:rsidRPr="00FB3236" w:rsidRDefault="007B6E40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ЧЕКАН Н.М.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к.ф.-м.н.,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ведующий лабораторией</w:t>
            </w:r>
            <w:r w:rsidR="003F597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наноматериалов и ионно-плазменных процессов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F7464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E25B7B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НАВИЦКИЙ А.Н., младший научный сотрудник, 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РЕЛЬЧИК А.Н., </w:t>
            </w:r>
            <w:r w:rsidR="007C486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младший 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научный сотрудник</w:t>
            </w:r>
            <w:r w:rsidR="00EF26FF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Физ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9220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ко-технический институт НАН Беларуси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79" w:type="dxa"/>
          </w:tcPr>
          <w:p w:rsidR="00173819" w:rsidRPr="00FB3236" w:rsidRDefault="00653C5B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Тонкопленочные материалы </w:t>
            </w:r>
            <w:r w:rsidR="005B11AA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аэр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космической техник</w:t>
            </w:r>
            <w:r w:rsidR="005B11AA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</w:tr>
      <w:tr w:rsidR="0009208A" w:rsidRPr="00FB3236" w:rsidTr="00FB3236">
        <w:trPr>
          <w:trHeight w:val="140"/>
        </w:trPr>
        <w:tc>
          <w:tcPr>
            <w:tcW w:w="484" w:type="dxa"/>
          </w:tcPr>
          <w:p w:rsidR="0009208A" w:rsidRPr="00FB3236" w:rsidRDefault="0009208A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09208A" w:rsidRPr="00FB3236" w:rsidRDefault="0009208A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ЖАДАН А.А.,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ГУ «Медицинская служба гр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жданской авиации»</w:t>
            </w:r>
          </w:p>
        </w:tc>
        <w:tc>
          <w:tcPr>
            <w:tcW w:w="4779" w:type="dxa"/>
          </w:tcPr>
          <w:p w:rsidR="0009208A" w:rsidRPr="00FB3236" w:rsidRDefault="0009208A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Медицинское обеспечение полетов: прошлое, настоящее. будущее </w:t>
            </w:r>
          </w:p>
        </w:tc>
      </w:tr>
      <w:tr w:rsidR="006D75DC" w:rsidRPr="00FB3236" w:rsidTr="00FB3236">
        <w:trPr>
          <w:trHeight w:val="140"/>
        </w:trPr>
        <w:tc>
          <w:tcPr>
            <w:tcW w:w="484" w:type="dxa"/>
          </w:tcPr>
          <w:p w:rsidR="006D75DC" w:rsidRPr="00FB3236" w:rsidRDefault="006D75DC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6D75DC" w:rsidRPr="00FB3236" w:rsidRDefault="008143CD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САГАЙДАК Д.И.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к.ф.-м.н., доцент, директор Научно-методического учреждения Белорусского государстве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университета «Респу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ликанский центр проблем человека», САГАЙДАК С.С., к.психол.н., зав. лаб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раторией, КАЗЕКО А.Г., врач психотерапевт, </w:t>
            </w:r>
            <w:r w:rsidR="00724C26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</w:t>
            </w:r>
            <w:r w:rsidR="00724C26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724C26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ДАРОВИЧ П.С.</w:t>
            </w:r>
            <w:r w:rsidR="00E338B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191393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зав. лаб</w:t>
            </w:r>
            <w:r w:rsidR="00191393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191393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раторией</w:t>
            </w:r>
          </w:p>
        </w:tc>
        <w:tc>
          <w:tcPr>
            <w:tcW w:w="4779" w:type="dxa"/>
          </w:tcPr>
          <w:p w:rsidR="006D75DC" w:rsidRPr="00FB3236" w:rsidRDefault="00CD3FEF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Должностная служебная професси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грамма авиационного и обслуж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вающего персонала – информацио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основа развития без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пасности</w:t>
            </w:r>
          </w:p>
        </w:tc>
      </w:tr>
      <w:tr w:rsidR="00510848" w:rsidRPr="00FB3236" w:rsidTr="00FB3236">
        <w:trPr>
          <w:cantSplit/>
          <w:trHeight w:val="140"/>
        </w:trPr>
        <w:tc>
          <w:tcPr>
            <w:tcW w:w="484" w:type="dxa"/>
          </w:tcPr>
          <w:p w:rsidR="00510848" w:rsidRPr="00FB3236" w:rsidRDefault="00510848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510848" w:rsidRPr="00FB3236" w:rsidRDefault="00510848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САГАЙДАК Д.И.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к.ф.-м.н., доцент, директор Научно-методического учреждения Белорусского государстве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университета «Респу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ликанский центр проблем человека», САГАЙДАК С.С., к.психол.н., зав. лаб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раторией, КАЗЕКО А.Г., врач психотерапевт, БО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ДАРОВИЧ П.С., зав. лаб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раторией</w:t>
            </w:r>
          </w:p>
        </w:tc>
        <w:tc>
          <w:tcPr>
            <w:tcW w:w="4779" w:type="dxa"/>
          </w:tcPr>
          <w:p w:rsidR="00510848" w:rsidRPr="00FB3236" w:rsidRDefault="00510848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Кадровый фактор – основа безопа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полетов и авиационной без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</w:t>
            </w:r>
          </w:p>
        </w:tc>
      </w:tr>
      <w:tr w:rsidR="00711E23" w:rsidRPr="00FB3236" w:rsidTr="00FB3236">
        <w:trPr>
          <w:trHeight w:val="140"/>
        </w:trPr>
        <w:tc>
          <w:tcPr>
            <w:tcW w:w="484" w:type="dxa"/>
          </w:tcPr>
          <w:p w:rsidR="00711E23" w:rsidRPr="00FB3236" w:rsidRDefault="00711E23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711E23" w:rsidRPr="00FB3236" w:rsidRDefault="00711E23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МАШАРСКИЙ З.В.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к.психол.н., начальник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 стратегических иссл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дований в области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ской авиации, </w:t>
            </w:r>
            <w:r w:rsidR="00E8689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ШЕГИД</w:t>
            </w:r>
            <w:r w:rsidR="00E8689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8689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ВИЧ А.А., к.т.н., ректор,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реждение образования «Б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лорусская государственная академия авиации»</w:t>
            </w:r>
          </w:p>
        </w:tc>
        <w:tc>
          <w:tcPr>
            <w:tcW w:w="4779" w:type="dxa"/>
          </w:tcPr>
          <w:p w:rsidR="00711E23" w:rsidRPr="00FB3236" w:rsidRDefault="00711E23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персонала по перевозке опасных грузов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душным транспортом</w:t>
            </w:r>
          </w:p>
        </w:tc>
      </w:tr>
      <w:tr w:rsidR="003F52E1" w:rsidRPr="00FB3236" w:rsidTr="00FB3236">
        <w:trPr>
          <w:trHeight w:val="140"/>
        </w:trPr>
        <w:tc>
          <w:tcPr>
            <w:tcW w:w="484" w:type="dxa"/>
          </w:tcPr>
          <w:p w:rsidR="003F52E1" w:rsidRPr="00FB3236" w:rsidRDefault="003F52E1" w:rsidP="00FB3236">
            <w:pPr>
              <w:pStyle w:val="610"/>
              <w:widowControl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3F52E1" w:rsidRPr="00FB3236" w:rsidRDefault="003F52E1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САНЬКО А.А.,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к.т.н.,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фессор кафедры воздушных судов и авиационного об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рудования военного факул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тета, учреждение образов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«Белорусская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</w:t>
            </w:r>
          </w:p>
        </w:tc>
        <w:tc>
          <w:tcPr>
            <w:tcW w:w="4779" w:type="dxa"/>
          </w:tcPr>
          <w:p w:rsidR="003F52E1" w:rsidRPr="00FB3236" w:rsidRDefault="006D652B" w:rsidP="00FB3236">
            <w:pPr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Научные исследования, проводимые кафедрой воздушных судов и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оборудования военного 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культета</w:t>
            </w:r>
          </w:p>
        </w:tc>
      </w:tr>
    </w:tbl>
    <w:p w:rsidR="008C0650" w:rsidRPr="00FB3236" w:rsidRDefault="008C0650" w:rsidP="00295397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8C0650" w:rsidRPr="00FB3236" w:rsidRDefault="0081694D" w:rsidP="000543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236">
        <w:rPr>
          <w:rFonts w:ascii="Times New Roman" w:hAnsi="Times New Roman" w:cs="Times New Roman"/>
          <w:sz w:val="28"/>
          <w:szCs w:val="28"/>
        </w:rPr>
        <w:br w:type="column"/>
      </w:r>
      <w:r w:rsidR="008C0650" w:rsidRPr="00FB3236">
        <w:rPr>
          <w:rFonts w:ascii="Times New Roman" w:hAnsi="Times New Roman" w:cs="Times New Roman"/>
          <w:sz w:val="28"/>
          <w:szCs w:val="28"/>
        </w:rPr>
        <w:lastRenderedPageBreak/>
        <w:t>СПИСОК УЧАСТНИКОВ:</w:t>
      </w:r>
    </w:p>
    <w:p w:rsidR="008C0650" w:rsidRPr="00FB3236" w:rsidRDefault="008C0650" w:rsidP="0005436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13"/>
        <w:gridCol w:w="2268"/>
        <w:gridCol w:w="53"/>
        <w:gridCol w:w="325"/>
        <w:gridCol w:w="43"/>
        <w:gridCol w:w="2933"/>
        <w:gridCol w:w="48"/>
        <w:gridCol w:w="24"/>
        <w:gridCol w:w="70"/>
        <w:gridCol w:w="3450"/>
      </w:tblGrid>
      <w:tr w:rsidR="008C0650" w:rsidRPr="00FB3236" w:rsidTr="00FB3236">
        <w:tc>
          <w:tcPr>
            <w:tcW w:w="609" w:type="dxa"/>
          </w:tcPr>
          <w:p w:rsidR="008C0650" w:rsidRPr="00FB3236" w:rsidRDefault="008C065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02" w:type="dxa"/>
            <w:gridSpan w:val="5"/>
          </w:tcPr>
          <w:p w:rsidR="008C0650" w:rsidRPr="00FB3236" w:rsidRDefault="008C065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05" w:type="dxa"/>
            <w:gridSpan w:val="3"/>
          </w:tcPr>
          <w:p w:rsidR="008C0650" w:rsidRPr="00FB3236" w:rsidRDefault="008C065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3520" w:type="dxa"/>
            <w:gridSpan w:val="2"/>
          </w:tcPr>
          <w:p w:rsidR="008C0650" w:rsidRPr="00FB3236" w:rsidRDefault="008C065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доклада</w:t>
            </w:r>
          </w:p>
        </w:tc>
      </w:tr>
      <w:tr w:rsidR="005C0C57" w:rsidRPr="00FB3236" w:rsidTr="00FB3236">
        <w:tc>
          <w:tcPr>
            <w:tcW w:w="9836" w:type="dxa"/>
            <w:gridSpan w:val="11"/>
          </w:tcPr>
          <w:p w:rsidR="00742118" w:rsidRPr="00FB3236" w:rsidRDefault="00742118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Организация воздушного движения. Безопасность полетов и авиационная безопасность. Аэродромы и аэропорты. Аэродро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ные средства и средства механизации аэропортов</w:t>
            </w:r>
          </w:p>
          <w:p w:rsidR="005C0C57" w:rsidRPr="00FB3236" w:rsidRDefault="00742118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(Ответственный - Дубовский Алексей Викторович;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ауд. 130</w:t>
            </w:r>
            <w:r w:rsidR="0002488E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9</w:t>
            </w:r>
            <w:r w:rsidR="0011193D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22.05.19, ауд. 1304 23.05.19 гл.уч.корп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)</w:t>
            </w:r>
          </w:p>
        </w:tc>
      </w:tr>
      <w:tr w:rsidR="008671FF" w:rsidRPr="00FB3236" w:rsidTr="00FB3236">
        <w:tc>
          <w:tcPr>
            <w:tcW w:w="622" w:type="dxa"/>
            <w:gridSpan w:val="2"/>
          </w:tcPr>
          <w:p w:rsidR="008671FF" w:rsidRPr="00FB3236" w:rsidRDefault="008671FF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8671FF" w:rsidRPr="00FB3236" w:rsidRDefault="008671FF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Бойко Т.И.,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летаева О.С.</w:t>
            </w:r>
          </w:p>
        </w:tc>
        <w:tc>
          <w:tcPr>
            <w:tcW w:w="3301" w:type="dxa"/>
            <w:gridSpan w:val="3"/>
          </w:tcPr>
          <w:p w:rsidR="008671FF" w:rsidRPr="00FB3236" w:rsidRDefault="008671F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8671FF" w:rsidRPr="00FB3236" w:rsidRDefault="008671F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Факторы, влияющие на безопасность полетов</w:t>
            </w:r>
            <w:r w:rsidR="00493F11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61141" w:rsidRPr="00FB3236" w:rsidTr="00FB3236">
        <w:tc>
          <w:tcPr>
            <w:tcW w:w="622" w:type="dxa"/>
            <w:gridSpan w:val="2"/>
          </w:tcPr>
          <w:p w:rsidR="00761141" w:rsidRPr="00FB3236" w:rsidRDefault="0076114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761141" w:rsidRPr="00FB3236" w:rsidRDefault="00256EC8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Болелов Э.А.</w:t>
            </w:r>
          </w:p>
        </w:tc>
        <w:tc>
          <w:tcPr>
            <w:tcW w:w="3301" w:type="dxa"/>
            <w:gridSpan w:val="3"/>
          </w:tcPr>
          <w:p w:rsidR="00761141" w:rsidRPr="00FB3236" w:rsidRDefault="007B706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Москва)</w:t>
            </w:r>
          </w:p>
        </w:tc>
        <w:tc>
          <w:tcPr>
            <w:tcW w:w="3592" w:type="dxa"/>
            <w:gridSpan w:val="4"/>
          </w:tcPr>
          <w:p w:rsidR="00761141" w:rsidRPr="00FB3236" w:rsidRDefault="007F27A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Комплексная обработка информации о профиле температуры в целях обе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печения безопасности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 воздушных судов в районе аэродрома</w:t>
            </w:r>
            <w:r w:rsidR="00AD323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</w:t>
            </w:r>
            <w:r w:rsidR="00AD323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D323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D15F90" w:rsidRPr="00FB3236" w:rsidTr="00FB3236">
        <w:tc>
          <w:tcPr>
            <w:tcW w:w="622" w:type="dxa"/>
            <w:gridSpan w:val="2"/>
          </w:tcPr>
          <w:p w:rsidR="00D15F90" w:rsidRPr="00FB3236" w:rsidRDefault="00D15F90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D15F90" w:rsidRPr="00FB3236" w:rsidRDefault="00D15F90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Борисеев В.В.</w:t>
            </w:r>
          </w:p>
        </w:tc>
        <w:tc>
          <w:tcPr>
            <w:tcW w:w="3301" w:type="dxa"/>
            <w:gridSpan w:val="3"/>
          </w:tcPr>
          <w:p w:rsidR="00D15F90" w:rsidRPr="00FB3236" w:rsidRDefault="00D15F9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D15F90" w:rsidRPr="00FB3236" w:rsidRDefault="00D15F90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и пе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спективы концепции «свободных маршрутов» – «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ree flight» </w:t>
            </w:r>
          </w:p>
        </w:tc>
      </w:tr>
      <w:tr w:rsidR="00761141" w:rsidRPr="00FB3236" w:rsidTr="00FB3236">
        <w:tc>
          <w:tcPr>
            <w:tcW w:w="622" w:type="dxa"/>
            <w:gridSpan w:val="2"/>
          </w:tcPr>
          <w:p w:rsidR="00761141" w:rsidRPr="00FB3236" w:rsidRDefault="0076114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761141" w:rsidRPr="00FB3236" w:rsidRDefault="0056643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Букин М.В.</w:t>
            </w:r>
          </w:p>
        </w:tc>
        <w:tc>
          <w:tcPr>
            <w:tcW w:w="3301" w:type="dxa"/>
            <w:gridSpan w:val="3"/>
          </w:tcPr>
          <w:p w:rsidR="00761141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61141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использованию логики предикатов в имитацио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моделировании сист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управления полётами (стендовый)</w:t>
            </w:r>
          </w:p>
        </w:tc>
      </w:tr>
      <w:tr w:rsidR="00441F2F" w:rsidRPr="00FB3236" w:rsidTr="00FB3236">
        <w:tc>
          <w:tcPr>
            <w:tcW w:w="622" w:type="dxa"/>
            <w:gridSpan w:val="2"/>
          </w:tcPr>
          <w:p w:rsidR="00441F2F" w:rsidRPr="00FB3236" w:rsidRDefault="00441F2F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441F2F" w:rsidRPr="00FB3236" w:rsidRDefault="00441F2F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Дронов А.А., Аникин А.А., Губин Р.В.</w:t>
            </w:r>
          </w:p>
        </w:tc>
        <w:tc>
          <w:tcPr>
            <w:tcW w:w="3301" w:type="dxa"/>
            <w:gridSpan w:val="3"/>
          </w:tcPr>
          <w:p w:rsidR="00441F2F" w:rsidRPr="00FB3236" w:rsidRDefault="00441F2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441F2F" w:rsidRPr="00FB3236" w:rsidRDefault="00441F2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 безопасности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 (стендовый)</w:t>
            </w:r>
          </w:p>
        </w:tc>
      </w:tr>
      <w:tr w:rsidR="00063349" w:rsidRPr="00FB3236" w:rsidTr="00FB3236">
        <w:tc>
          <w:tcPr>
            <w:tcW w:w="622" w:type="dxa"/>
            <w:gridSpan w:val="2"/>
          </w:tcPr>
          <w:p w:rsidR="00063349" w:rsidRPr="00FB3236" w:rsidRDefault="00063349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063349" w:rsidRPr="00FB3236" w:rsidRDefault="00063349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Дронов А.А., Аникин А.А., Губин Р.В.</w:t>
            </w:r>
          </w:p>
        </w:tc>
        <w:tc>
          <w:tcPr>
            <w:tcW w:w="3301" w:type="dxa"/>
            <w:gridSpan w:val="3"/>
          </w:tcPr>
          <w:p w:rsidR="00063349" w:rsidRPr="00FB3236" w:rsidRDefault="0006334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063349" w:rsidRPr="00FB3236" w:rsidRDefault="0006334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Человеческий фактор и безопасность полетов (стендовый)</w:t>
            </w:r>
          </w:p>
        </w:tc>
      </w:tr>
      <w:tr w:rsidR="0056643D" w:rsidRPr="00FB3236" w:rsidTr="00DF29C2">
        <w:trPr>
          <w:cantSplit/>
        </w:trPr>
        <w:tc>
          <w:tcPr>
            <w:tcW w:w="609" w:type="dxa"/>
          </w:tcPr>
          <w:p w:rsidR="0056643D" w:rsidRPr="00FB3236" w:rsidRDefault="0056643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56643D" w:rsidRPr="00FB3236" w:rsidRDefault="0056643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Дубовский А.В.</w:t>
            </w:r>
          </w:p>
        </w:tc>
        <w:tc>
          <w:tcPr>
            <w:tcW w:w="3301" w:type="dxa"/>
            <w:gridSpan w:val="3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в области сертификации авиационных организаций, осущест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ляющих ОВД и разработка предложений по регламе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тированию их деятельности </w:t>
            </w:r>
          </w:p>
        </w:tc>
      </w:tr>
      <w:tr w:rsidR="0056643D" w:rsidRPr="00FB3236" w:rsidTr="00FB3236">
        <w:tc>
          <w:tcPr>
            <w:tcW w:w="622" w:type="dxa"/>
            <w:gridSpan w:val="2"/>
          </w:tcPr>
          <w:p w:rsidR="0056643D" w:rsidRPr="00FB3236" w:rsidRDefault="0056643D" w:rsidP="00FB3236">
            <w:pPr>
              <w:pStyle w:val="af9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56643D" w:rsidRPr="00FB3236" w:rsidRDefault="0056643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Ермошенко Ю.М.</w:t>
            </w:r>
          </w:p>
        </w:tc>
        <w:tc>
          <w:tcPr>
            <w:tcW w:w="3301" w:type="dxa"/>
            <w:gridSpan w:val="3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«Аэроприбор» (Российская Федерация,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сква)</w:t>
            </w:r>
          </w:p>
        </w:tc>
        <w:tc>
          <w:tcPr>
            <w:tcW w:w="3592" w:type="dxa"/>
            <w:gridSpan w:val="4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радиозондирования в системе метеорологическ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обеспечения полетов гражданской авиации</w:t>
            </w:r>
            <w:r w:rsidR="00163701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3F59" w:rsidRPr="00FB3236" w:rsidTr="00FB3236">
        <w:tc>
          <w:tcPr>
            <w:tcW w:w="622" w:type="dxa"/>
            <w:gridSpan w:val="2"/>
          </w:tcPr>
          <w:p w:rsidR="001B3F59" w:rsidRPr="00FB3236" w:rsidRDefault="001B3F59" w:rsidP="00FB3236">
            <w:pPr>
              <w:pStyle w:val="af9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1B3F59" w:rsidRPr="00FB3236" w:rsidRDefault="001B3F59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Есман А.К.,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Г.Л., Пот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чиц В.А.</w:t>
            </w:r>
          </w:p>
        </w:tc>
        <w:tc>
          <w:tcPr>
            <w:tcW w:w="3301" w:type="dxa"/>
            <w:gridSpan w:val="3"/>
          </w:tcPr>
          <w:p w:rsidR="001B3F59" w:rsidRPr="00FB3236" w:rsidRDefault="001B3F5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Белорусский национал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технический ун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верситет (Беларусь, Минск)</w:t>
            </w:r>
          </w:p>
        </w:tc>
        <w:tc>
          <w:tcPr>
            <w:tcW w:w="3592" w:type="dxa"/>
            <w:gridSpan w:val="4"/>
          </w:tcPr>
          <w:p w:rsidR="001B3F59" w:rsidRPr="00FB3236" w:rsidRDefault="001B3F5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рабочих характеристик солнечного элемента на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нове CuInSe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  <w:r w:rsidR="00E63AED" w:rsidRPr="00FB323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="00E63AE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(стендовый)</w:t>
            </w:r>
          </w:p>
        </w:tc>
      </w:tr>
      <w:tr w:rsidR="0056643D" w:rsidRPr="00FB3236" w:rsidTr="00FB3236">
        <w:tc>
          <w:tcPr>
            <w:tcW w:w="609" w:type="dxa"/>
          </w:tcPr>
          <w:p w:rsidR="0056643D" w:rsidRPr="00FB3236" w:rsidRDefault="0056643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56643D" w:rsidRPr="00FB3236" w:rsidRDefault="0056643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Кучевский С.В., Тимофеев Л.С.</w:t>
            </w:r>
          </w:p>
        </w:tc>
        <w:tc>
          <w:tcPr>
            <w:tcW w:w="3301" w:type="dxa"/>
            <w:gridSpan w:val="3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безопасности полетов путем развития систем автоматического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гулирования давления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духа (стендовый)</w:t>
            </w:r>
          </w:p>
        </w:tc>
      </w:tr>
      <w:tr w:rsidR="00E0314A" w:rsidRPr="00FB3236" w:rsidTr="00FB3236">
        <w:tc>
          <w:tcPr>
            <w:tcW w:w="609" w:type="dxa"/>
          </w:tcPr>
          <w:p w:rsidR="00E0314A" w:rsidRPr="00FB3236" w:rsidRDefault="00E0314A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E0314A" w:rsidRPr="00FB3236" w:rsidRDefault="00E0314A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Липницкий А.С., Семенович А.А.</w:t>
            </w:r>
          </w:p>
        </w:tc>
        <w:tc>
          <w:tcPr>
            <w:tcW w:w="3301" w:type="dxa"/>
            <w:gridSpan w:val="3"/>
          </w:tcPr>
          <w:p w:rsidR="00E0314A" w:rsidRPr="00FB3236" w:rsidRDefault="00E0314A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Белорусский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венный университет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92" w:type="dxa"/>
            <w:gridSpan w:val="4"/>
          </w:tcPr>
          <w:p w:rsidR="00E0314A" w:rsidRPr="00FB3236" w:rsidRDefault="00E0314A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разработки и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полнения программ авт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матической обработки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лётной информации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313593" w:rsidRPr="00FB3236" w:rsidTr="00FB3236">
        <w:tc>
          <w:tcPr>
            <w:tcW w:w="609" w:type="dxa"/>
          </w:tcPr>
          <w:p w:rsidR="00313593" w:rsidRPr="00FB3236" w:rsidRDefault="00313593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313593" w:rsidRPr="00FB3236" w:rsidRDefault="00313593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Матюхин К.Н., Угнивенко А.В., Угнивенко А.В.</w:t>
            </w:r>
          </w:p>
        </w:tc>
        <w:tc>
          <w:tcPr>
            <w:tcW w:w="3301" w:type="dxa"/>
            <w:gridSpan w:val="3"/>
          </w:tcPr>
          <w:p w:rsidR="00313593" w:rsidRPr="00FB3236" w:rsidRDefault="00313593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Москва)</w:t>
            </w:r>
          </w:p>
        </w:tc>
        <w:tc>
          <w:tcPr>
            <w:tcW w:w="3592" w:type="dxa"/>
            <w:gridSpan w:val="4"/>
          </w:tcPr>
          <w:p w:rsidR="00313593" w:rsidRPr="00FB3236" w:rsidRDefault="00313593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повышения э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фективности метеоролог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ческого обеспечения  пол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воздушных судов гра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данской авиации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821BCC" w:rsidRPr="00FB3236" w:rsidTr="00FB3236">
        <w:tc>
          <w:tcPr>
            <w:tcW w:w="609" w:type="dxa"/>
          </w:tcPr>
          <w:p w:rsidR="00821BCC" w:rsidRPr="00FB3236" w:rsidRDefault="00821BC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821BCC" w:rsidRPr="00FB3236" w:rsidRDefault="00821BC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Полетаева О.С., Бойко Т.И.</w:t>
            </w:r>
          </w:p>
        </w:tc>
        <w:tc>
          <w:tcPr>
            <w:tcW w:w="3301" w:type="dxa"/>
            <w:gridSpan w:val="3"/>
          </w:tcPr>
          <w:p w:rsidR="00821BCC" w:rsidRPr="00FB3236" w:rsidRDefault="00821BC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821BCC" w:rsidRPr="00FB3236" w:rsidRDefault="00F36203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Диалогическая речь –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новная форма реализации подъязыка радиообмена </w:t>
            </w:r>
          </w:p>
        </w:tc>
      </w:tr>
      <w:tr w:rsidR="00443725" w:rsidRPr="00FB3236" w:rsidTr="00FB3236">
        <w:tc>
          <w:tcPr>
            <w:tcW w:w="609" w:type="dxa"/>
          </w:tcPr>
          <w:p w:rsidR="00443725" w:rsidRPr="00FB3236" w:rsidRDefault="0044372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443725" w:rsidRPr="00FB3236" w:rsidRDefault="0044372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Сенько А.С.</w:t>
            </w:r>
          </w:p>
        </w:tc>
        <w:tc>
          <w:tcPr>
            <w:tcW w:w="3301" w:type="dxa"/>
            <w:gridSpan w:val="3"/>
          </w:tcPr>
          <w:p w:rsidR="00443725" w:rsidRPr="00FB3236" w:rsidRDefault="0044372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443725" w:rsidRPr="00FB3236" w:rsidRDefault="00044FAF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Airport coding systems </w:t>
            </w:r>
          </w:p>
        </w:tc>
      </w:tr>
      <w:tr w:rsidR="006651CB" w:rsidRPr="00FB3236" w:rsidTr="00FB3236">
        <w:tc>
          <w:tcPr>
            <w:tcW w:w="609" w:type="dxa"/>
          </w:tcPr>
          <w:p w:rsidR="006651CB" w:rsidRPr="00FB3236" w:rsidRDefault="006651CB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6651CB" w:rsidRPr="00FB3236" w:rsidRDefault="006651CB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Старанович А.Г., Жукова А.А.</w:t>
            </w:r>
          </w:p>
        </w:tc>
        <w:tc>
          <w:tcPr>
            <w:tcW w:w="3301" w:type="dxa"/>
            <w:gridSpan w:val="3"/>
          </w:tcPr>
          <w:p w:rsidR="006651CB" w:rsidRPr="00FB3236" w:rsidRDefault="006651CB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6651CB" w:rsidRPr="00FB3236" w:rsidRDefault="006651CB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внедрения международного стандарта безб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мажного оформления и сопр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вождения грузовых авиапер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возок e-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reight</w:t>
            </w:r>
          </w:p>
        </w:tc>
      </w:tr>
      <w:tr w:rsidR="00F86CA8" w:rsidRPr="00FB3236" w:rsidTr="00DF29C2">
        <w:trPr>
          <w:cantSplit/>
        </w:trPr>
        <w:tc>
          <w:tcPr>
            <w:tcW w:w="609" w:type="dxa"/>
          </w:tcPr>
          <w:p w:rsidR="00F86CA8" w:rsidRPr="00FB3236" w:rsidRDefault="00F86CA8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F86CA8" w:rsidRPr="00FB3236" w:rsidRDefault="00F86CA8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Старанович А.Г., Жукова А.А.</w:t>
            </w:r>
          </w:p>
        </w:tc>
        <w:tc>
          <w:tcPr>
            <w:tcW w:w="3301" w:type="dxa"/>
            <w:gridSpan w:val="3"/>
          </w:tcPr>
          <w:p w:rsidR="00F86CA8" w:rsidRPr="00FB3236" w:rsidRDefault="00F86CA8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F86CA8" w:rsidRPr="00FB3236" w:rsidRDefault="00F86CA8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регламент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рования деятельности по сертификации эксплуата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тов, осуществляющих авиационные перевозки в Республике 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</w:t>
            </w:r>
          </w:p>
        </w:tc>
      </w:tr>
      <w:tr w:rsidR="00CA3345" w:rsidRPr="00FB3236" w:rsidTr="00FB3236">
        <w:tc>
          <w:tcPr>
            <w:tcW w:w="609" w:type="dxa"/>
          </w:tcPr>
          <w:p w:rsidR="00CA3345" w:rsidRPr="00FB3236" w:rsidRDefault="00CA334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CA3345" w:rsidRPr="00FB3236" w:rsidRDefault="00CA334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Суринович Е.А.</w:t>
            </w:r>
          </w:p>
        </w:tc>
        <w:tc>
          <w:tcPr>
            <w:tcW w:w="3301" w:type="dxa"/>
            <w:gridSpan w:val="3"/>
          </w:tcPr>
          <w:p w:rsidR="00CA3345" w:rsidRPr="00FB3236" w:rsidRDefault="00CA334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CA3345" w:rsidRPr="00FB3236" w:rsidRDefault="00CA334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Эмоциональный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теллект авиади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петчера</w:t>
            </w:r>
          </w:p>
        </w:tc>
      </w:tr>
      <w:tr w:rsidR="0056643D" w:rsidRPr="00FB3236" w:rsidTr="00FB3236">
        <w:tc>
          <w:tcPr>
            <w:tcW w:w="609" w:type="dxa"/>
          </w:tcPr>
          <w:p w:rsidR="0056643D" w:rsidRPr="00FB3236" w:rsidRDefault="0056643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56643D" w:rsidRPr="00FB3236" w:rsidRDefault="0056643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Цыбулько В.В.</w:t>
            </w:r>
          </w:p>
        </w:tc>
        <w:tc>
          <w:tcPr>
            <w:tcW w:w="3301" w:type="dxa"/>
            <w:gridSpan w:val="3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92" w:type="dxa"/>
            <w:gridSpan w:val="4"/>
          </w:tcPr>
          <w:p w:rsidR="0056643D" w:rsidRPr="00FB3236" w:rsidRDefault="0056643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проблеме обеспечения безопасности действий св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 военной авиации</w:t>
            </w:r>
            <w:r w:rsidR="00277CA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</w:t>
            </w:r>
            <w:r w:rsidR="00277CA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77CA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B430B5" w:rsidRPr="00FB3236" w:rsidTr="00FB3236">
        <w:tc>
          <w:tcPr>
            <w:tcW w:w="622" w:type="dxa"/>
            <w:gridSpan w:val="2"/>
          </w:tcPr>
          <w:p w:rsidR="00B430B5" w:rsidRPr="00FB3236" w:rsidRDefault="00B430B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B430B5" w:rsidRPr="00FB3236" w:rsidRDefault="00B430B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Бакурин П.В., Мягков Д.Ю.</w:t>
            </w:r>
          </w:p>
        </w:tc>
        <w:tc>
          <w:tcPr>
            <w:tcW w:w="3301" w:type="dxa"/>
            <w:gridSpan w:val="3"/>
          </w:tcPr>
          <w:p w:rsidR="00B430B5" w:rsidRPr="00FB3236" w:rsidRDefault="00B430B5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B430B5" w:rsidRPr="00FB3236" w:rsidRDefault="00B430B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охранного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вещателя «Гюрза 035 ПЗ» для охраны объектов аэр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дрома</w:t>
            </w:r>
          </w:p>
        </w:tc>
      </w:tr>
      <w:tr w:rsidR="004D6D55" w:rsidRPr="00FB3236" w:rsidTr="00FB3236">
        <w:tc>
          <w:tcPr>
            <w:tcW w:w="622" w:type="dxa"/>
            <w:gridSpan w:val="2"/>
          </w:tcPr>
          <w:p w:rsidR="004D6D55" w:rsidRPr="00FB3236" w:rsidRDefault="004D6D5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4D6D55" w:rsidRPr="00FB3236" w:rsidRDefault="004D6D5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Батц М.А.</w:t>
            </w:r>
          </w:p>
        </w:tc>
        <w:tc>
          <w:tcPr>
            <w:tcW w:w="3301" w:type="dxa"/>
            <w:gridSpan w:val="3"/>
          </w:tcPr>
          <w:p w:rsidR="004D6D55" w:rsidRPr="00FB3236" w:rsidRDefault="004D6D5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4D6D55" w:rsidRPr="00FB3236" w:rsidRDefault="004D6D55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современной техники и средств малой механизации для текущего ремонта цементобетонных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крытий</w:t>
            </w:r>
          </w:p>
        </w:tc>
      </w:tr>
      <w:tr w:rsidR="00B4564E" w:rsidRPr="00FB3236" w:rsidTr="00FB3236">
        <w:tc>
          <w:tcPr>
            <w:tcW w:w="622" w:type="dxa"/>
            <w:gridSpan w:val="2"/>
          </w:tcPr>
          <w:p w:rsidR="00B4564E" w:rsidRPr="00FB3236" w:rsidRDefault="00B4564E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B4564E" w:rsidRPr="00FB3236" w:rsidRDefault="00B4564E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Зледенный Н.П., Плиплин А.А.</w:t>
            </w:r>
          </w:p>
        </w:tc>
        <w:tc>
          <w:tcPr>
            <w:tcW w:w="3301" w:type="dxa"/>
            <w:gridSpan w:val="3"/>
          </w:tcPr>
          <w:p w:rsidR="00B4564E" w:rsidRPr="00FB3236" w:rsidRDefault="00B4564E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B4564E" w:rsidRPr="00FB3236" w:rsidRDefault="00B4564E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Вариант выведения из под удара комплекса подгото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ки управляемых авиацио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ных средств поражения (стендовый)</w:t>
            </w:r>
          </w:p>
        </w:tc>
      </w:tr>
      <w:tr w:rsidR="00C10616" w:rsidRPr="00FB3236" w:rsidTr="00FB3236">
        <w:tc>
          <w:tcPr>
            <w:tcW w:w="622" w:type="dxa"/>
            <w:gridSpan w:val="2"/>
          </w:tcPr>
          <w:p w:rsidR="00C10616" w:rsidRPr="00FB3236" w:rsidRDefault="00C10616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C10616" w:rsidRPr="00FB3236" w:rsidRDefault="00C10616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Корзюк Е.К., 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лосков А.Н.</w:t>
            </w:r>
          </w:p>
        </w:tc>
        <w:tc>
          <w:tcPr>
            <w:tcW w:w="3301" w:type="dxa"/>
            <w:gridSpan w:val="3"/>
          </w:tcPr>
          <w:p w:rsidR="00C10616" w:rsidRPr="00FB3236" w:rsidRDefault="00C10616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C10616" w:rsidRPr="00FB3236" w:rsidRDefault="00C10616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Совершенствование прот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вопожарной защиты парка 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инкой части</w:t>
            </w:r>
          </w:p>
        </w:tc>
      </w:tr>
      <w:tr w:rsidR="006518E5" w:rsidRPr="00FB3236" w:rsidTr="00FB3236">
        <w:tc>
          <w:tcPr>
            <w:tcW w:w="622" w:type="dxa"/>
            <w:gridSpan w:val="2"/>
          </w:tcPr>
          <w:p w:rsidR="006518E5" w:rsidRPr="00FB3236" w:rsidRDefault="006518E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6518E5" w:rsidRPr="00FB3236" w:rsidRDefault="006518E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Крамник К.К.</w:t>
            </w:r>
          </w:p>
        </w:tc>
        <w:tc>
          <w:tcPr>
            <w:tcW w:w="3301" w:type="dxa"/>
            <w:gridSpan w:val="3"/>
          </w:tcPr>
          <w:p w:rsidR="006518E5" w:rsidRPr="00FB3236" w:rsidRDefault="006518E5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6518E5" w:rsidRPr="00FB3236" w:rsidRDefault="009453F7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Состояние и перспективы развития газозарядных средств отечественной авиации</w:t>
            </w:r>
          </w:p>
        </w:tc>
      </w:tr>
      <w:tr w:rsidR="00242985" w:rsidRPr="00FB3236" w:rsidTr="00FB3236">
        <w:tc>
          <w:tcPr>
            <w:tcW w:w="622" w:type="dxa"/>
            <w:gridSpan w:val="2"/>
          </w:tcPr>
          <w:p w:rsidR="00242985" w:rsidRPr="00FB3236" w:rsidRDefault="00242985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242985" w:rsidRPr="00FB3236" w:rsidRDefault="00242985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Лешкович В.Г., Колосков А.Н.</w:t>
            </w:r>
          </w:p>
        </w:tc>
        <w:tc>
          <w:tcPr>
            <w:tcW w:w="3301" w:type="dxa"/>
            <w:gridSpan w:val="3"/>
          </w:tcPr>
          <w:p w:rsidR="00242985" w:rsidRPr="00FB3236" w:rsidRDefault="00242985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242985" w:rsidRPr="00FB3236" w:rsidRDefault="00242985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Совершенствование ремо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 сцепления автомобил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ной и специальной техники в воинской части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Мануйлов М.Н., Могилянец Р.И.</w:t>
            </w:r>
          </w:p>
        </w:tc>
        <w:tc>
          <w:tcPr>
            <w:tcW w:w="3301" w:type="dxa"/>
            <w:gridSpan w:val="3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Повышение прочности  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бочих органов стро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тельно-дорожных м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шин</w:t>
            </w:r>
          </w:p>
        </w:tc>
      </w:tr>
      <w:tr w:rsidR="00791EF1" w:rsidRPr="00FB3236" w:rsidTr="00DF29C2">
        <w:trPr>
          <w:cantSplit/>
        </w:trPr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gridSpan w:val="2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Разводов К.С., Губенский Н.Ю., Самаль Е.С.</w:t>
            </w:r>
          </w:p>
        </w:tc>
        <w:tc>
          <w:tcPr>
            <w:tcW w:w="3301" w:type="dxa"/>
            <w:gridSpan w:val="3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венный университет транспорта (Беларусь, Гомель)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Применение светопров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дящего бетона в аэродро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ном строительстве (стенд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Романчева Н.И.</w:t>
            </w:r>
          </w:p>
        </w:tc>
        <w:tc>
          <w:tcPr>
            <w:tcW w:w="3301" w:type="dxa"/>
            <w:gridSpan w:val="3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ской авиации» (Росси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ская Федерация, Москва)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Компьютерное зрение как средство оптимизации л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гистики в аэропорту (сте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Тарасенко П.Н.</w:t>
            </w:r>
          </w:p>
        </w:tc>
        <w:tc>
          <w:tcPr>
            <w:tcW w:w="3301" w:type="dxa"/>
            <w:gridSpan w:val="3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Белорусский национал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ный технический ун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верситет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Машина технической п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мощи – МТП-Б (стендовый)</w:t>
            </w:r>
          </w:p>
        </w:tc>
      </w:tr>
      <w:tr w:rsidR="00791EF1" w:rsidRPr="00FB3236" w:rsidTr="00FB3236">
        <w:tc>
          <w:tcPr>
            <w:tcW w:w="9836" w:type="dxa"/>
            <w:gridSpan w:val="11"/>
          </w:tcPr>
          <w:p w:rsidR="00791EF1" w:rsidRPr="00FB3236" w:rsidRDefault="00791EF1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Радиолокация, радионавигация и связь. Авионика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(Ответственные - Олейник Дмитрий Юрьевич и полковник Санько Андрей Анатольевич;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ауд. 1</w:t>
            </w:r>
            <w:r w:rsidR="00374209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0</w:t>
            </w:r>
            <w:r w:rsidR="00374209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="00374209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22.05.19, ауд. 130</w:t>
            </w:r>
            <w:r w:rsidR="00D663CB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  <w:r w:rsidR="00374209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23.05.19 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гл.уч.корп)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Амбросов Д.В.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Модель распределенной воздушной цели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Аникин П.В., Яманов Д.Н.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Москва)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Спектральный анализ пол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ционно-манипулированных сигн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с асимметричными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дексами манипуляции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Артюх А.С.,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рянов Д.С.,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варенкин Н.В.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Активная цифровая анте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шетка с увеличенной полосой рабочих частот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Болелов Э.А., Зябкин С.А.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необходим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применения двойной поляризации в аэродро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метеорологических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диолокационных ста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циях</w:t>
            </w:r>
            <w:r w:rsidR="009C3F4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791EF1" w:rsidRPr="00FB3236" w:rsidTr="00DF29C2">
        <w:trPr>
          <w:cantSplit/>
        </w:trPr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Буйлов Е.Н., Горшков С.А.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синтеза измер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теля дальности при испол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зовании широкополо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сигнала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Воробьев Р.А., Черепанов Д.А.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адекватности мод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отраженного сигнала системы подп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верхностной локации на основе бесп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лотного летательного апп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рата</w:t>
            </w:r>
            <w:r w:rsidR="00C350E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Гаврюшин Р.С., Стукалов С.Б.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Оптико-электронный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следовательский комплекс анализа поверхности мес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на базе БПЛА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Зырянов Д.С., Артюх А.С.,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варенкин Н.В.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Функциональная схема конформной активной 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ровой антенной решетки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Исаченко В.Г., Крескиян С.В.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Характеристики канала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редечи данных систем об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ективного конроля возду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ных судов 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Ковалева И.Л., Ючь С.В.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 к реализации оп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ративного контроля РЭО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Коратаев П.Д., Истомин С.А., Пакляченко М.Ю.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модели и иссл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дование точностных хара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терситик мультистемной аппаратуры потребителей глобал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навигационных спутниковых систем в 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ловиях искусственного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грубления точности изл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чаемых сигналов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Кочергина И.Д., Лисовский М.А., Мелтонян А.Р.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экспоненц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ального сглаживания для определения времени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технического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служивания</w:t>
            </w:r>
            <w:r w:rsidR="00AC63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1EF1" w:rsidRPr="00FB3236" w:rsidTr="00DF29C2">
        <w:trPr>
          <w:cantSplit/>
        </w:trPr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Куликов Г.В., Лелюх А.А.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МИРЭА – Российский технологический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структурных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 на качество связи в перспективных системах спутникового широкоп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лосного доступа для аэр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мобильных абонентов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Лебедев В.В., Канивец В.Ю., Сидоренко Е.В.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определения опт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мального периода технич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обслуживания ради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технических систем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Лутин Э.А.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Статистический метод 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познавания цели на фоне морской поверхности 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Лутин Э.А.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Щелевая антенная решетка  с постоянной частотой зо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дирующего сигнала 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Матюхин К.Н., Будаев В.Д.,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зиков Д.О.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статистики эк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плуатационной надёжности радиосвязного оборудов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Sukhoi superjet-100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Машков В.Г.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коэффиц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ента отражения при поса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 на снежно-ледовую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Машков В.Г.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Поверхностное и объемное рассеяние при моделиров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посадки на снежно-ледовую поверхность (стендовый)</w:t>
            </w:r>
          </w:p>
        </w:tc>
      </w:tr>
      <w:tr w:rsidR="00791EF1" w:rsidRPr="00FB3236" w:rsidTr="00DF29C2">
        <w:trPr>
          <w:cantSplit/>
        </w:trPr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Савельев М.А., Косинов Е.С., Фошин И.Д.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устойчивости коротковолновой радиосв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Свинарский М.В., Ярмолик С.Н., Зайко Е.В.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Сопоставительный анализ устройств радиолокацио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распознавания, ада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тивных к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странственной ориентации объекта отн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сительно ради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локатора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Стукалов С.Б.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Подходы автоматического анализа информации бо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товой ОЭС в задачах без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пасной посадки воздушн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судна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Филоненко В.В., Старых Г.А.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теории расп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знавания образов для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диолокационного наблюд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групповых воздушных целей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Харченко В.В., Козловский С.М., Харченко Д.В.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профессора Н.Е.Жуковского и Ю.А.Гагарина» (Росси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Конструкция антенной 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 радиолокационной ста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Чигирь И.В., Кузьмичев Н.К., Горшков С.А.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Плотность распределения произведения двух случа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величин распределе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по экспонециальному закону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Balich K., Reut H., Yatsko T.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Investigation of the perfo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r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mance of the cooling system of aviation generators accor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ing to the mass-energy crit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rion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Биктеева Е.Б.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Пути развития средств м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теорологического обесп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чения полетов на базе бе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пилотного летательного апп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рата</w:t>
            </w:r>
            <w:r w:rsidR="00671ABD"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791EF1" w:rsidRPr="00FB3236" w:rsidTr="00DF29C2">
        <w:trPr>
          <w:cantSplit/>
        </w:trPr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Борисов Р.А., Антонец И.В.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Ульяновский институт гражданской авиации имени Главн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го маршала авиации Б.П. Бугаева (Российская Федер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ция, Сызрань)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Алгоритм управления ми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роконтроллером STM32F4, обеспечивающий измер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ние деформации чувств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тельных элементов аэр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метрических датчиков да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лений, использующих 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тические преобразователи (стендовый)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Капустин А.Г., Карачун О.Г.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Алгоритм диагностиров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ния и защиты системы электроснабжения</w:t>
            </w:r>
          </w:p>
        </w:tc>
      </w:tr>
      <w:tr w:rsidR="00580644" w:rsidRPr="00FB3236" w:rsidTr="00FB3236">
        <w:tc>
          <w:tcPr>
            <w:tcW w:w="622" w:type="dxa"/>
            <w:gridSpan w:val="2"/>
          </w:tcPr>
          <w:p w:rsidR="00580644" w:rsidRPr="00FB3236" w:rsidRDefault="00580644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80644" w:rsidRPr="00FB3236" w:rsidRDefault="00580644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Капустин А.Г., Карачун О.Г.</w:t>
            </w:r>
          </w:p>
        </w:tc>
        <w:tc>
          <w:tcPr>
            <w:tcW w:w="3354" w:type="dxa"/>
            <w:gridSpan w:val="4"/>
          </w:tcPr>
          <w:p w:rsidR="00580644" w:rsidRPr="00FB3236" w:rsidRDefault="00580644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580644" w:rsidRPr="00FB3236" w:rsidRDefault="00580644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 диагност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рования короткого замыкания в 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норазмерных электрич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ских системах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Капустин А.Г., Терещенко К.В.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Адаптивная система для управления объектами электропривода</w:t>
            </w:r>
          </w:p>
        </w:tc>
      </w:tr>
      <w:tr w:rsidR="00B15623" w:rsidRPr="00FB3236" w:rsidTr="00FB3236">
        <w:tc>
          <w:tcPr>
            <w:tcW w:w="622" w:type="dxa"/>
            <w:gridSpan w:val="2"/>
          </w:tcPr>
          <w:p w:rsidR="00B15623" w:rsidRPr="00FB3236" w:rsidRDefault="00B15623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15623" w:rsidRPr="00FB3236" w:rsidRDefault="00B15623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Романенко С.Ю., Смольский Д.А.</w:t>
            </w:r>
          </w:p>
        </w:tc>
        <w:tc>
          <w:tcPr>
            <w:tcW w:w="3354" w:type="dxa"/>
            <w:gridSpan w:val="4"/>
          </w:tcPr>
          <w:p w:rsidR="00B15623" w:rsidRPr="00FB3236" w:rsidRDefault="00B15623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592" w:type="dxa"/>
            <w:gridSpan w:val="4"/>
          </w:tcPr>
          <w:p w:rsidR="00B15623" w:rsidRPr="00FB3236" w:rsidRDefault="00B15623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Разработка трёхфазного преобразователя частоты для проверки систем эле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трооборудования возду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ных судов</w:t>
            </w:r>
          </w:p>
        </w:tc>
      </w:tr>
      <w:tr w:rsidR="00791EF1" w:rsidRPr="00FB3236" w:rsidTr="00FB3236">
        <w:tc>
          <w:tcPr>
            <w:tcW w:w="622" w:type="dxa"/>
            <w:gridSpan w:val="2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Сафронов Д.Г.</w:t>
            </w:r>
          </w:p>
        </w:tc>
        <w:tc>
          <w:tcPr>
            <w:tcW w:w="3354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ский государственный униве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ситет гражданской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ции» (Российская Фед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рация, Мос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592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Перспективы развития комплексов бортового об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рудования ВС на базе 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тегрированной модульной авионики</w:t>
            </w:r>
            <w:r w:rsidR="005C3D0D"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791EF1" w:rsidRPr="00FB3236" w:rsidTr="00FB3236">
        <w:tc>
          <w:tcPr>
            <w:tcW w:w="9836" w:type="dxa"/>
            <w:gridSpan w:val="11"/>
          </w:tcPr>
          <w:p w:rsidR="00791EF1" w:rsidRPr="00FB3236" w:rsidRDefault="00791EF1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Воздушные суда и их силовые установки</w:t>
            </w:r>
          </w:p>
          <w:p w:rsidR="00791EF1" w:rsidRPr="00FB3236" w:rsidRDefault="00791EF1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(Ответственный – Телущенко Елена Анатольевна;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ауд. 1</w:t>
            </w:r>
            <w:r w:rsidR="003965DB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02 гл.уч.корп 22</w:t>
            </w:r>
            <w:r w:rsidR="003965DB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-23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.05.19)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Айсин А.К., Ачекин А.А., Беловзоров А.В.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влияния ветра на интенсивность вихреобразования под</w:t>
            </w:r>
            <w:bookmarkStart w:id="1" w:name="_GoBack"/>
            <w:bookmarkEnd w:id="1"/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воздухозаборниками (стендовый)</w:t>
            </w:r>
          </w:p>
        </w:tc>
      </w:tr>
      <w:tr w:rsidR="00791EF1" w:rsidRPr="00FB3236" w:rsidTr="00DF29C2">
        <w:trPr>
          <w:cantSplit/>
        </w:trPr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Асланов В.В.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об улучшении экономических характер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стик силовых установок путем отказа от индивид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ального комплекта всп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могательных агрегатов и агрегатов топливной 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томатики для каждого  двигателя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Асланов В.В., Бо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 Г.К.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Унифицированная АСУ распределен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 топлива в коллекторы форсажного контура с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пользованием электроприводных агрег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и компьютерного управления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Бондаренко В.А., Гицевич А.П., 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сеев С.Я.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Дросселирование, как способ снижения темпер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туры в различных элеме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техники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Гондаренко Ю.А., Ключников Г.Н., Богданов А.Т.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экранного э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фекта на аэродинамич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ские характеристики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молета при посадке</w:t>
            </w:r>
            <w:r w:rsidR="00221C69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</w:t>
            </w:r>
            <w:r w:rsidR="00221C69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21C69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Горшков А.С., 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 В.В.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опр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деления летно-технических хара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теристик вертолетов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Грасько Т.В., Бог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молов М.А.,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найлов А.В.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 реализации цикла Зельдовича в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ционном двигателе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791EF1" w:rsidRPr="00FB3236" w:rsidTr="00DF29C2">
        <w:trPr>
          <w:cantSplit/>
        </w:trPr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Дулин В.В., Подк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рытов Е.Н.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струкции и технической эксплуат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самолета корабельн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базирования МиГ-29КУБ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Изгородин П.А.,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 Н.В.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рушения лопасти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душного винта при низких темп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ратурах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Калинин Н.А., 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корев Ю.Ю.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Приминение устройств фильтрации способс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вующих быстрой и кач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ственной очистки авиа ГСМ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Касаткин М.М., Грасько Т.В., Бил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М.М.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 нового управляющего фактора прямото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воздушно-реактивного двигателя (ПВРД)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Клюшкин С.А.,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ненков Ю.В.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 повышения эффе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тивности палубного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требит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Кудинов В.И., Го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даренко Ю.А., Цы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лаков В.И.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Численные иссл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дования формы наплывов крыла в плане маневренного сам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лета</w:t>
            </w:r>
            <w:r w:rsidR="008D0A55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791EF1" w:rsidRPr="00FB3236" w:rsidTr="00FB3236"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Ландихов А.М., Алексеев А.А.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щелевого пер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пуска на раб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чей лопатке осевого компрессора на газодинамическую усто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чивость (стендовый)</w:t>
            </w:r>
          </w:p>
        </w:tc>
      </w:tr>
      <w:tr w:rsidR="00791EF1" w:rsidRPr="00FB3236" w:rsidTr="00DF29C2">
        <w:trPr>
          <w:cantSplit/>
        </w:trPr>
        <w:tc>
          <w:tcPr>
            <w:tcW w:w="609" w:type="dxa"/>
          </w:tcPr>
          <w:p w:rsidR="00791EF1" w:rsidRPr="00FB3236" w:rsidRDefault="00791EF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791EF1" w:rsidRPr="00FB3236" w:rsidRDefault="00791EF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Леденева И.В., Бр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 А.М.</w:t>
            </w:r>
          </w:p>
        </w:tc>
        <w:tc>
          <w:tcPr>
            <w:tcW w:w="3075" w:type="dxa"/>
            <w:gridSpan w:val="4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791EF1" w:rsidRPr="00FB3236" w:rsidRDefault="00791EF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улучшения ант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коррозионных свойств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 ГТД на минеральной основе (стендовый)</w:t>
            </w:r>
          </w:p>
        </w:tc>
      </w:tr>
      <w:tr w:rsidR="00BD7E31" w:rsidRPr="00FB3236" w:rsidTr="00FB3236">
        <w:tc>
          <w:tcPr>
            <w:tcW w:w="609" w:type="dxa"/>
          </w:tcPr>
          <w:p w:rsidR="00BD7E31" w:rsidRPr="00FB3236" w:rsidRDefault="00BD7E3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BD7E31" w:rsidRPr="00FB3236" w:rsidRDefault="00BD7E3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Лузан М.М, Куз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менков А.В., Баран А.В.</w:t>
            </w:r>
          </w:p>
        </w:tc>
        <w:tc>
          <w:tcPr>
            <w:tcW w:w="3075" w:type="dxa"/>
            <w:gridSpan w:val="4"/>
          </w:tcPr>
          <w:p w:rsidR="00BD7E31" w:rsidRPr="00FB3236" w:rsidRDefault="00BD7E31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BD7E31" w:rsidRPr="00FB3236" w:rsidRDefault="00BD7E3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модуля arduino для измерения 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 винтовой пары малых воздушных 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</w:t>
            </w:r>
          </w:p>
        </w:tc>
      </w:tr>
      <w:tr w:rsidR="000B23CD" w:rsidRPr="00FB3236" w:rsidTr="00FB3236"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Лузан М.М., Ла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ковнев А.П., Ручиц Е.И., Телущенко Е.А.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расчета конс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рукции гибридной сил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вой установки с осевым компрессором низкого давления</w:t>
            </w:r>
          </w:p>
        </w:tc>
      </w:tr>
      <w:tr w:rsidR="000B23CD" w:rsidRPr="00FB3236" w:rsidTr="00FB3236"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Луценко А.С.,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денева И.В.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критерия для замены масел ГТД по фа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тическому состоянию (стендовый)</w:t>
            </w:r>
          </w:p>
        </w:tc>
      </w:tr>
      <w:tr w:rsidR="000B23CD" w:rsidRPr="00FB3236" w:rsidTr="00FB3236"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Лызлов А.К., 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 Д.А., Агаев З.Н.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Проектирование силовой установки для беспило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летательного аппар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</w:tc>
      </w:tr>
      <w:tr w:rsidR="000B23CD" w:rsidRPr="00FB3236" w:rsidTr="00FB3236"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Минаев П.Н., Дулин В.В.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Моделирование, как одна из основных составля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 при испытаниях авиационной техники (стендовый)</w:t>
            </w:r>
          </w:p>
        </w:tc>
      </w:tr>
      <w:tr w:rsidR="000B23CD" w:rsidRPr="00FB3236" w:rsidTr="00FB3236"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Москаев В.А., Кр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А.А., Мурзаков А.М.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Мультифрактальный ан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лиз в задаче рентгеноск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пического контроля сот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 конструкций авиац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онной техники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0B23CD" w:rsidRPr="00FB3236" w:rsidTr="00FB3236">
        <w:trPr>
          <w:trHeight w:val="1020"/>
        </w:trPr>
        <w:tc>
          <w:tcPr>
            <w:tcW w:w="609" w:type="dxa"/>
          </w:tcPr>
          <w:p w:rsidR="000B23CD" w:rsidRPr="00FB3236" w:rsidRDefault="000B23C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B23CD" w:rsidRPr="00FB3236" w:rsidRDefault="000B23C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Москаев В.А.,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жданов Н.Р.</w:t>
            </w:r>
          </w:p>
        </w:tc>
        <w:tc>
          <w:tcPr>
            <w:tcW w:w="3075" w:type="dxa"/>
            <w:gridSpan w:val="4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0B23CD" w:rsidRPr="00FB3236" w:rsidRDefault="000B23C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Модель эксплуатационной безопасности изделий авиационной техники на основе нечеткой логики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Нагула А.А., Нагула </w:t>
            </w:r>
            <w:r w:rsidR="00BA0825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А., Капустин А.Г.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надежности бесп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лотных летательных аппаратов</w:t>
            </w:r>
            <w:r w:rsidR="000663E0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(БЛА) гражда</w:t>
            </w:r>
            <w:r w:rsidR="000663E0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0663E0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Нагула А.А., Нагула Д.А., Капустин А.Г.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Схема монитороинга э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фекта шимми основных стоек шасси сам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Науменко А.И.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вопросу развития авиационной промышле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России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Разинкин М.А., 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лодяжный И.Ю., Алексеев А.А.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диапазона 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зодинамической устойч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вости осевого компресс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 ГТД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Самуленков Ю.И., Яблонский С.Н., Кузнецов Г.М.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ской авиации» (Ро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сийская Федерация, Мос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 планиров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отхода авиационной 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 на периодические формы технического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служивания</w:t>
            </w:r>
          </w:p>
        </w:tc>
      </w:tr>
      <w:tr w:rsidR="002A0EFC" w:rsidRPr="00FB3236" w:rsidTr="00FB3236">
        <w:trPr>
          <w:trHeight w:val="1020"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Степаненко В.Н., Телущенко Е.А.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об энергообе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печении беспилотных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тательных аппаратов</w:t>
            </w:r>
          </w:p>
        </w:tc>
      </w:tr>
      <w:tr w:rsidR="00301FB9" w:rsidRPr="00FB3236" w:rsidTr="00FB3236">
        <w:trPr>
          <w:trHeight w:val="1020"/>
        </w:trPr>
        <w:tc>
          <w:tcPr>
            <w:tcW w:w="609" w:type="dxa"/>
          </w:tcPr>
          <w:p w:rsidR="00301FB9" w:rsidRPr="00FB3236" w:rsidRDefault="00301FB9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301FB9" w:rsidRPr="00FB3236" w:rsidRDefault="00301FB9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Стойко С.О., Сух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цкий А.К., Заико А.Ф.</w:t>
            </w:r>
          </w:p>
        </w:tc>
        <w:tc>
          <w:tcPr>
            <w:tcW w:w="3075" w:type="dxa"/>
            <w:gridSpan w:val="4"/>
          </w:tcPr>
          <w:p w:rsidR="00301FB9" w:rsidRPr="00FB3236" w:rsidRDefault="00301FB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301FB9" w:rsidRPr="00FB3236" w:rsidRDefault="00301FB9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Механические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пытания образцов, напечатанных на 3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-принтере из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пл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стика ASA</w:t>
            </w:r>
          </w:p>
        </w:tc>
      </w:tr>
      <w:tr w:rsidR="000D2781" w:rsidRPr="00FB3236" w:rsidTr="00FB3236">
        <w:trPr>
          <w:trHeight w:val="1020"/>
        </w:trPr>
        <w:tc>
          <w:tcPr>
            <w:tcW w:w="609" w:type="dxa"/>
          </w:tcPr>
          <w:p w:rsidR="000D2781" w:rsidRPr="00FB3236" w:rsidRDefault="000D278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0D2781" w:rsidRPr="00FB3236" w:rsidRDefault="000D2781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Сухоцкий А.К., Стойко С.О., Заико А.Ф.</w:t>
            </w:r>
          </w:p>
        </w:tc>
        <w:tc>
          <w:tcPr>
            <w:tcW w:w="3075" w:type="dxa"/>
            <w:gridSpan w:val="4"/>
          </w:tcPr>
          <w:p w:rsidR="000D2781" w:rsidRPr="00FB3236" w:rsidRDefault="000D2781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0D2781" w:rsidRPr="00FB3236" w:rsidRDefault="00CC3CF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пластика ASA для изг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товления авиационных 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талей методом FDM-печати</w:t>
            </w:r>
          </w:p>
        </w:tc>
      </w:tr>
      <w:tr w:rsidR="002A0EFC" w:rsidRPr="00FB3236" w:rsidTr="00FB3236">
        <w:trPr>
          <w:trHeight w:val="1020"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 А.С., Шв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рев А.А., Пахол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ченко А.А.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модель диффузора ударного типа с управляемым вихреобр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зованием (стендовый)</w:t>
            </w:r>
          </w:p>
        </w:tc>
      </w:tr>
      <w:tr w:rsidR="002A0EFC" w:rsidRPr="00FB3236" w:rsidTr="00DF29C2">
        <w:trPr>
          <w:cantSplit/>
          <w:trHeight w:val="1020"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Хрыкин И.Н., 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 В.В.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подготовки испытаний по исследов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 маневренных хара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теристик самолета Су-30СМ (стендовый)</w:t>
            </w:r>
          </w:p>
        </w:tc>
      </w:tr>
      <w:tr w:rsidR="002A0EFC" w:rsidRPr="00FB3236" w:rsidTr="00FB3236">
        <w:trPr>
          <w:trHeight w:val="1020"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Чубыкин А.Г., Ма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веев В.Х., Никитин В.П.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применения бесплатформенных ине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циальных навиг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ционных систем для наведения управляемых авиацио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ракет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Шамко В.К., Оле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 Д.Ю., Базар Д.Н.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массогабари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показ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телей СЭС ЛА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Шамко В.К., Оле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 Д.Ю., Иванов Д.Г.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венная академия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Биологическая безопа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системы кондици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нирования воздуха пасс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жирских самолетов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Шпарло Д.А., Бак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 А.Г.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Физико-технический институт НАН Белар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 (Беларусь, Минск)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испытаний композицио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рессоры шасси БЛА «Буревестник»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gridSpan w:val="5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Яконюк А.Ю., Рогов Н.В.</w:t>
            </w:r>
          </w:p>
        </w:tc>
        <w:tc>
          <w:tcPr>
            <w:tcW w:w="3075" w:type="dxa"/>
            <w:gridSpan w:val="4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450" w:type="dxa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ремонта элементов конструкции планера из композицио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материалов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9836" w:type="dxa"/>
            <w:gridSpan w:val="11"/>
          </w:tcPr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Беспилотные авиационные комплексы</w:t>
            </w:r>
          </w:p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(Ответственный Яцына Юрий Францевич;</w:t>
            </w:r>
          </w:p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конференц-зал на 5 этаже ГНУ «ФТИ НАН Беларуси», ул. Купревича 10 22-23.05.19)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Агаев Р.Н., Лызлов А.К., Осипов Д.А.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Беспилотный летательный аппарат большого радиуса действия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Агаев Р.Н., Новиков Е.В., Беляцкий М.С.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Дистанционно – пилот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руемое воздушное судно схемы «летающее кр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Батов И.А., Зине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Ю.В.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создания ги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ридных авиационных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ловых установок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C53D73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Пручковский С.В., 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Наумёнок А.Л.,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сюкович В.С.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тренажера операторов беспилотных авиационных комплексов для полунатурного мод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лирования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Великанова Л.А., Легостаева Е.С., Лисиченко Е.А.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3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-визуализации для анализа результатов на этапе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добработки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 К.А., Пру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ковский С.В.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Автомат сопровождения наземной цели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Дьяков. Д.А.,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хайлов А.Р.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технических 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рактеристик целевой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грузки БЛА на эффекти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ведения мониторинга земной поверхности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Кондрашов Н.Г., Плиплин М.А., 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тюхов Д.А.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Синтез структурно-логической схемы проце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 уточнения пространс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положения назе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цели на сложном уч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стке мес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в интересах автоматизации процесса распозн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Коньков С.А.</w:t>
            </w:r>
            <w:r w:rsidR="0085056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Яц</w:t>
            </w:r>
            <w:r w:rsidR="0085056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85056E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Ю.Ф.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Ударный беспилотный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тательный аппарат одн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кратного прим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нения</w:t>
            </w:r>
          </w:p>
        </w:tc>
      </w:tr>
      <w:tr w:rsidR="008E060D" w:rsidRPr="00FB3236" w:rsidTr="00FB3236">
        <w:tc>
          <w:tcPr>
            <w:tcW w:w="609" w:type="dxa"/>
          </w:tcPr>
          <w:p w:rsidR="008E060D" w:rsidRPr="00FB3236" w:rsidRDefault="008E060D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8E060D" w:rsidRPr="00FB3236" w:rsidRDefault="008E060D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Левадный А.Н., Семак Ю.И.</w:t>
            </w:r>
          </w:p>
        </w:tc>
        <w:tc>
          <w:tcPr>
            <w:tcW w:w="3024" w:type="dxa"/>
            <w:gridSpan w:val="3"/>
          </w:tcPr>
          <w:p w:rsidR="008E060D" w:rsidRPr="00FB3236" w:rsidRDefault="008E060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8E060D" w:rsidRPr="00FB3236" w:rsidRDefault="008E060D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Облик стенда полунату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моделирования и имитации полета и навед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БЛА на объект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Лузан М.М., Бо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здова О.М., Тел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щенко Е.А.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определения геометрических параме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 аварийно-спасательного беспилотн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летательного аппарата 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Лузан М.М., Муз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ченко П.В., Степ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ненко В.Н.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 исследования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мущенного движения колес шасси беспилотного лет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тельного аппарата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E04B16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Максимович Е.С., Жигалко М.И., 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деев В.А., Семак Ю.И.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заметности объектов с использованием радиолокационных отр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жающих систем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Маликзода М.А.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аэродинам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ческого проектирования БЛА типа </w:t>
            </w:r>
            <w:r w:rsidR="00464929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дрон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шень»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7F0879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Послед А.П., 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мончик А.И.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Конструктивные особенн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«Дрона-камикадзе»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А.Р.,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гачевский К.Е.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сбора, обработки и представления результ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мониторинга с испол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зованием БЛА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Плиплин А.А., Матросов А.Г.,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тенко Д.А.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 диапазона работы шумопеленгатора развед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вательного беспилотного летательного аппарата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Погорелов О.В., Кривых А.И., Ирушкин Е.Д.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оперативного беспило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летательного аппар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 (стендовый)</w:t>
            </w:r>
          </w:p>
        </w:tc>
      </w:tr>
      <w:tr w:rsidR="007D4D76" w:rsidRPr="00FB3236" w:rsidTr="00FB3236">
        <w:tc>
          <w:tcPr>
            <w:tcW w:w="609" w:type="dxa"/>
          </w:tcPr>
          <w:p w:rsidR="007D4D76" w:rsidRPr="00FB3236" w:rsidRDefault="007D4D76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7D4D76" w:rsidRPr="00FB3236" w:rsidRDefault="007D4D76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Решетников И.В., Вознюк И.В., Агаев Н.З.</w:t>
            </w:r>
          </w:p>
        </w:tc>
        <w:tc>
          <w:tcPr>
            <w:tcW w:w="3024" w:type="dxa"/>
            <w:gridSpan w:val="3"/>
          </w:tcPr>
          <w:p w:rsidR="007D4D76" w:rsidRPr="00FB3236" w:rsidRDefault="007D4D76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7D4D76" w:rsidRPr="00FB3236" w:rsidRDefault="007D4D76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воздушн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судна для ведения 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ведки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Романёнок С.Н., Пулатов Д.Т.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комплексной методики оценки надежн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беспилотных летател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аппаратов на этапах жизненного цикла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Свистун И.С.,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манёнок С.Н.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методики сра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нительной оценки бесп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лотных летательных апп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Семак Ю.И.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Конструкция отражател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и излучающих элеме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для БЛА-мишени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Скрябин А.В., 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лецкий Л.В.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аэроги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родинамический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ститут имени профе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сора Н.Е.Жуковского (Российская Федер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ция, Жуковский)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проведения экспериментальных иссл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дований для определения параметров математич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модели и оценки 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чества регулирования се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водов БЛА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 А.А.,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кифоров О.В., Ба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раков В.О.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Стратегический беспило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сам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лет-разведчик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Чернышев Ю.В.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Наведение корректируемой авиационной бомбы по сложной простра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ственной траект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Шаховский В.Е.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Групповой тренажер по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готовки отделения стре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ков-зенитчиков ПЗРК «И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ла» 9Ф2018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Щавлев А.А.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Аэродинамическая модель бесп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лотного летательного аппарата «Дрон-мишень»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85056E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Щавлев А.А., 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2A0EFC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шонок П.П.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измерения инд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катрисы беспилотных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тательных аппаратов без реальных полетов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Янучёк В.В., Ми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нёнок В.М.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«НИИ институт Вооруженных Сил Республики Беларусь»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Беспилотные авиационные комплексы в интересах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войск и артиллерии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Яцына Ю.Ф., Гри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 Ю.В.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Компьютерная модель БЛА «Дрон-камикадзе»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Яцына Ю.Ф.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РУП «НПЦ мног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функциональных 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пилотных компле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сов» НАН Беларуси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БАК «Бусел М40» и БАК ЭМ для мон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торинга различных экол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гических систем и терр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торий</w:t>
            </w:r>
          </w:p>
        </w:tc>
      </w:tr>
      <w:tr w:rsidR="002A0EFC" w:rsidRPr="00FB3236" w:rsidTr="00FB3236">
        <w:tc>
          <w:tcPr>
            <w:tcW w:w="9836" w:type="dxa"/>
            <w:gridSpan w:val="11"/>
          </w:tcPr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Социально-экономические проблемы воздушного транспорта. Исторические аспекты развитие авиации</w:t>
            </w:r>
          </w:p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(Ответственный Сивицкий Владимир Николаевич;</w:t>
            </w:r>
          </w:p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ауд. 3203 3 уч.корп 22.05.19)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 Е.А.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проблеме социального контроля в эпоху инфо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мационного общества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Горбунов В.П.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АО “Авиакомпания “Якутия” (Российская Федер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ция, Якутск)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“Спящий спрос” и “э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фект LCC” как факторы роста пассажиропотока и колич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низкобюджетных авиакомпаний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Гурецкий А.А.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реорганизации управл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воздухоплавания в русской армии (1911 год)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Еремеева В.Е., Кр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пива Р.К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Национальный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ционный Университет (Украина, Киев)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маркетинг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 стратегии авиакомп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Киселев А. 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Белорусский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ственный университет информатики и ради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электроники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Подразделения вое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но-исторической работы в итальянских ВВС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Кохно С.А.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Стратегия развития низк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бюджетных авиаперево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Куровская И.В., Ковалева И.Л.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Модели выбора поставщ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 для авиационного пре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приятия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Ленченкова Ю.В.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Исторический опыт подг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товки офицеров инжене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но-аэродромной слу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ж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бы в военно-учебных заведен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ях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Леоненко Е.В., Л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хов А.М., Федоров А.Ф.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Первый белорусский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тор - герой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Лутина Л.Э.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Москва)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 возможности овербуки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га в условиях России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 С.И., Мещерякова Л.Я., Некрасова Н.А.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Москва)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Рискология – совр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менная философская стратегия авиаперев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зок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Некрасов С.И., 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красова Н.А., 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красов А.С.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Москва)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Роль «человеческого фа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тора» в гражданской ави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ции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Полешкина И.О.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ФГБОУ ВО «Моско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ский государственный университет гражда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авиации»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Москва)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Роль авиации в транспор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ной системе северных 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гионов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Е.С.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Особенности факторов, влияющих на формиров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ние интеллектуального к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питала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Рудаковский Н.К., Будник Д.А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Основа формирования м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ровоззрения офицера вну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ренних войск – фундаме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тальная социогуманита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ная подготовка (стенд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Рудаковский Н.К., Василевич А.Д.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Некоторые аспекты разв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тия военного образ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вания в Республике Беларусь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Сивицкий В.Н.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Гендерный аспект проце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 совершенствования армии на современном эт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Харитонович С.А., Проц Т.А., Заико А.Ф.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Анализ развития авиации в эпоху экономики знаний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Хина Б.Б.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Материаловедческие 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пекты некоторых извес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ных аварий в истории 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активной гражданской авиации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Чернышева Г.Н., Мещеряков Я.В.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 критерию принятия 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шения о модернизации боевой авиационной те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ники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Щербо Р.А., Руд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ковский Н.К.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Военная академия Ре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Беларусь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Психологические аспекты подготовки летного сост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ва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Юхневич С.Д.,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вицкий В.Н.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История и перспективы развития Бобруйского 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роклуба 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СААФ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Юхневич С.Д.,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вицкий В.Н.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История и перспективы развития Брестского аэр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клуба ДОСААФ</w:t>
            </w:r>
          </w:p>
        </w:tc>
      </w:tr>
      <w:tr w:rsidR="002A0EFC" w:rsidRPr="00FB3236" w:rsidTr="00FB3236">
        <w:tc>
          <w:tcPr>
            <w:tcW w:w="9836" w:type="dxa"/>
            <w:gridSpan w:val="11"/>
          </w:tcPr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Физико-математические методы в авиации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(Ответственный – Кириленко Алексей Иванович;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</w:r>
            <w:r w:rsidR="00430FD0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ауд. 1303 22.05.19, ауд. 1103 23.05.19 гл.уч.корп.)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Вислогузов Е.Е., Костин П.С.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характеристик продольной устойчивости самолета с помощью мат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матического моделиров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Гречихин Л.И.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Дозвуковое обтекание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тательных аппаратов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Дроздов С.Н.,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бинов В.И.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метода множителей Лагранжа для обе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печения максимально возможной надежности систем изделия АТ при 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данных ограничениях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Дроздов С.Н.,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бинов В.И.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Модель процессов инж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нерно-авиационного об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печения боевых действий авиационной части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Кириленко А.И., Бельская Д.Е.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Траектории движ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БЛА в струйных течениях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Кириленко А.И., Веллер П.А., Зуевич М.В.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Механизмы дробления и растекания капель воды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Кириленко А.И., Мухтаров М., 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булис Ю.С.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датчиков против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обледенительных систем самолетов гражданской авиации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Ковалева М.И.,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виков А.В., Гарин О.Р.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анализа  поля скоростей несжимаемой жидкости в коническом 3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-диффузоре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Мазуренко А.С.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Многоуровневая модель с непостоянными вероятн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стями переходов многоф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тонного поглощения в ИК-лазерном канале связи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Павлюченко В.В., Дорошевич Е.С.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Белорусский наци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нальный технический университет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Обнаружение и визуализ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 полей дефектов в об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ектах из алюминия в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пульсных магнитных полях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Павлюченко В.В., Дорошевич Е.С.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Белорусский наци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нальный технический университет (Бел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Расчетные зависимости электрического напряж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преобразователя ма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ниного поля при гистер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зисной 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терференции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 В.Ю.,  Гринкевич А.В.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«НИИ институт Вооруженных Сил Республики Беларусь»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нечетких регрессионных моделей при прогнозировании пок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зателей эффективности системы авиационного вооружения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Полежаев А.К.,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ланьин Д.В.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характер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стик продольной упра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ляемости самолета на 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личных режимах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Полищук Д.В., 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липпенко О.С.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Математическое модел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рование совместных кр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тильных колебаний при 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лении фла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Старухин А.С., 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липпенко О.С.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Вероятностно-статистическое моделир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 отказов авиационн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оборудования в разли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условиях эксплуат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Струков В.С., Кн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зев В.А.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Тренажер практического обучения проверке приб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 навигац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онно-планового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Уруджев А.М., 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неев М.С., Костин П.С.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имит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ционной модели дин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мики самолета для оценки </w:t>
            </w:r>
            <w:bookmarkStart w:id="2" w:name="OLE_LINK1"/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ристик его бокового движения</w:t>
            </w:r>
            <w:bookmarkEnd w:id="2"/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Шинкевич А.Н., Балковенко В.В., Ильенков В.В.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Эргономика графических знаков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Юркевич С.Н., Алифанов А.В., Люцкевич А.И., Юркевич-Потоцкая К.С.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ОАО «558 Авиацио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ремонтный завод» (Беларусь, Баранов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магн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то-импульсного обработки для модификации повер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деталей из титан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 и алюминиевых спл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Юркевич С.Н.,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щенко И.М., Юрк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вич-Потоцкая К.С.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ОАО «558 Авиацио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ремонтный завод» (Беларусь, Баранов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безабразивной ультразвуковой финишной обработки (БУФО) для улучшения шероховатости поверхности деталей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техники</w:t>
            </w:r>
          </w:p>
        </w:tc>
      </w:tr>
      <w:tr w:rsidR="002A0EFC" w:rsidRPr="00FB3236" w:rsidTr="00DF29C2">
        <w:trPr>
          <w:cantSplit/>
        </w:trPr>
        <w:tc>
          <w:tcPr>
            <w:tcW w:w="9836" w:type="dxa"/>
            <w:gridSpan w:val="11"/>
          </w:tcPr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lastRenderedPageBreak/>
              <w:t>Медицинское обеспечение полетов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 xml:space="preserve">(Ответственный – Жадан Александр Александрович 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</w:r>
            <w:r w:rsidR="00280C8D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ауд. 1206 гл. уч.корп 23.05.19)</w:t>
            </w:r>
          </w:p>
        </w:tc>
      </w:tr>
      <w:tr w:rsidR="0081623B" w:rsidRPr="00FB3236" w:rsidTr="00FB3236">
        <w:tc>
          <w:tcPr>
            <w:tcW w:w="609" w:type="dxa"/>
          </w:tcPr>
          <w:p w:rsidR="0081623B" w:rsidRPr="00FB3236" w:rsidRDefault="0081623B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81623B" w:rsidRPr="00FB3236" w:rsidRDefault="0081623B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 М.А.</w:t>
            </w:r>
          </w:p>
        </w:tc>
        <w:tc>
          <w:tcPr>
            <w:tcW w:w="3024" w:type="dxa"/>
            <w:gridSpan w:val="3"/>
          </w:tcPr>
          <w:p w:rsidR="0081623B" w:rsidRPr="00FB3236" w:rsidRDefault="0081623B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«Воздушные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рота Северной Стол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цы» (Российская Ф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дерация, Санкт-Петербург)</w:t>
            </w:r>
          </w:p>
        </w:tc>
        <w:tc>
          <w:tcPr>
            <w:tcW w:w="3544" w:type="dxa"/>
            <w:gridSpan w:val="3"/>
          </w:tcPr>
          <w:p w:rsidR="0081623B" w:rsidRPr="00FB3236" w:rsidRDefault="0081623B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Медицинское обеспечение полетов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в условиях междун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родного аэропорта «Пу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ково»</w:t>
            </w:r>
          </w:p>
        </w:tc>
      </w:tr>
      <w:tr w:rsidR="00F658E1" w:rsidRPr="00FB3236" w:rsidTr="00FB3236">
        <w:tc>
          <w:tcPr>
            <w:tcW w:w="609" w:type="dxa"/>
          </w:tcPr>
          <w:p w:rsidR="00F658E1" w:rsidRPr="00FB3236" w:rsidRDefault="00F658E1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F658E1" w:rsidRPr="00FB3236" w:rsidRDefault="00F658E1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Ивашов С.Н.</w:t>
            </w:r>
          </w:p>
        </w:tc>
        <w:tc>
          <w:tcPr>
            <w:tcW w:w="3024" w:type="dxa"/>
            <w:gridSpan w:val="3"/>
          </w:tcPr>
          <w:p w:rsidR="00F658E1" w:rsidRPr="00FB3236" w:rsidRDefault="00F658E1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Межгосударственный авиационный комитет (Российская Федер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ция, Москва)</w:t>
            </w:r>
          </w:p>
        </w:tc>
        <w:tc>
          <w:tcPr>
            <w:tcW w:w="3544" w:type="dxa"/>
            <w:gridSpan w:val="3"/>
          </w:tcPr>
          <w:p w:rsidR="00F658E1" w:rsidRPr="00FB3236" w:rsidRDefault="00F658E1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и значение Межгос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дарственного авиационн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комитета в развитии системы медицинского обеспечения безопасности полетов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душных судов гражданской авиации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Казеко А.Г., Сага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дак Д.И.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авиации», УО «Бел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государстве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университет»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Надежность прогноза 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ботоспособности авиац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онного персонала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Канискин А.П.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РСП «Киевцентраэро» Украэроруха (Украина, Борисполь)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работы авиамед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цинского центра медико-санитарной части РСП «Киевцентраэро»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ственного предприятия 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служивания воздушного движения Украины с уч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 перехода на новые 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ропейские стандарты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Ковальчук О.И.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комплексного ультр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звукового исследования в сохранении професси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нального долголетия 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состава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Кривова А.С.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каб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нета врача-офтальмолога отделения медицинского обслуживания авиационн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персоннала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Мамедов Р.Р.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медицинскими событиями на воздушном транспорте. Перспективы развития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Михальчик Д.П.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служба ВВС и войск ПВО Вооруженных Сил Республики Беларусь (Беларусь, Мачулищи)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дисквалификации летного состава государс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венной авиации Республ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 Беларусь за 10 лет (с 2008 по 2018 гг.)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Нагорный А.Э.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воздушных судов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бортовыми аптечками как составляющая мед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цинского обеспечения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летов. Опыт комплектов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Плохецкая Е.В.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заболеваемости бортпроводников с вр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менной утратой трудосп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собности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 Ю.А.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 «Белорусский 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сударственный мед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цинский университет»</w:t>
            </w:r>
            <w:r w:rsidR="009245ED"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 оптимизации пов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шения квалификации авиамедицинских специ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листов гражданской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Республики Беларусь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Томашева К.М.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Медицинское обеспечение безопасности полетов в межкомиссионный период, динамическое наблюдение авиационного персонала – особенности, актуальные пробл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Тригубов А.Э.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аспекты враче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но-летной экспертизы в 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ответствии с обновленн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требованиями к состо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 здоровья авиационн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персонала в целях мед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цинского обеспечения безопасности 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Хомченко Е.А.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«Минский горо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центр гигиены и эпидемиологии» (Б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 мероприятий по санитарной охране терр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тории, реализуемый в пункте пропуска через 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сударственную границу Республики Беларусь «Н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циональный аэропорт «Минск»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Цыплухина Ю.В., Манченко Е.В.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Возможности применения раст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тельных адаптогенов для формирования выно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ливости летного состава Вооруженных сил (стенд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Черных Т.Е.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 «Медицинская служба гражданской авиации»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аспекты анализа заболеваемости бортпроводников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Шевчук Л.Н.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ционная служба 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раины (Украина, Киев)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Адаптация в Украине 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ропейского законодател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в области медици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сертификации ави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ционного персонала гра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данской авиации</w:t>
            </w:r>
          </w:p>
        </w:tc>
      </w:tr>
      <w:tr w:rsidR="002A0EFC" w:rsidRPr="00FB3236" w:rsidTr="00FB3236">
        <w:trPr>
          <w:cantSplit/>
          <w:trHeight w:val="64"/>
        </w:trPr>
        <w:tc>
          <w:tcPr>
            <w:tcW w:w="9836" w:type="dxa"/>
            <w:gridSpan w:val="11"/>
          </w:tcPr>
          <w:p w:rsidR="002A0EFC" w:rsidRPr="00FB3236" w:rsidRDefault="002A0EFC" w:rsidP="00FB3236">
            <w:pPr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Современные проблемы подготовки авиационных специалистов 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 xml:space="preserve">(Ответственный – </w:t>
            </w:r>
            <w:r w:rsidR="00BD74BF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Белекало Игорь Иосифович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br/>
              <w:t>ауд. 130</w:t>
            </w:r>
            <w:r w:rsidR="00637F0C"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4</w:t>
            </w:r>
            <w:r w:rsidRPr="00FB323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гл.уч.корп 22.05.19)</w:t>
            </w:r>
          </w:p>
        </w:tc>
      </w:tr>
      <w:tr w:rsidR="000D19A6" w:rsidRPr="000D19A6" w:rsidTr="00FB3236">
        <w:tc>
          <w:tcPr>
            <w:tcW w:w="609" w:type="dxa"/>
          </w:tcPr>
          <w:p w:rsidR="000D19A6" w:rsidRPr="00FB3236" w:rsidRDefault="000D19A6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0D19A6" w:rsidRPr="000D19A6" w:rsidRDefault="000D19A6" w:rsidP="000D19A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Kapustin A.G., Anashko I.A., Poletayeva O.S.</w:t>
            </w:r>
          </w:p>
        </w:tc>
        <w:tc>
          <w:tcPr>
            <w:tcW w:w="3024" w:type="dxa"/>
            <w:gridSpan w:val="3"/>
          </w:tcPr>
          <w:p w:rsidR="000D19A6" w:rsidRPr="000D19A6" w:rsidRDefault="000D19A6" w:rsidP="000D19A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0D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0D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0D19A6" w:rsidRPr="000D19A6" w:rsidRDefault="000D19A6" w:rsidP="000D19A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Cloud technologies usage in the process of study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0D19A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Асанов А.А.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ВУНЦ ВВС «ВВА» имени профе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сора Н.Е.Жуковского и Ю.А.Гагарина» в г. Сызрани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Сызран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выявления ош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бочных действий обуча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 в процессе летного обучения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Великанова Л.А., Легостаева Е.С., Лисиченко Е.А.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балльно-рейтинговой системы при оценке успеваемости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Дерепаско И.В., Толпыгин Р.С., Уваров И.А.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Современные проблемы психического здоровья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еннослужащих (по мат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риалам исследований во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руженных сил Великобр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тании)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 А.В., Гордеев В.Н.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об опорных 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спектах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Канивец В.Ю., 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бедев В.В., Сапо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 В.И.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проектирования электронных образов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ресурсов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Капустин А.Г.,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торина Е.Л.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Мотивация к обучению студентов БГАА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Колосков А.Н.,  Мягков Д.Ю.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формы и методы привития курсантам нав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учно-исследовательской работы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Кондрашов Н.Г., Шишкин А.Н., Дв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реченских И.А.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Синтез обобщенной стру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турно-логической схемы программного обеспечения автоматизированной 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 обучения инжене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но-технического состава на основе технологиии 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полненной реальности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Кочергина И.Д., Борздова О.М., В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ниславская К.П., Дубень Е.Е., Голуб М.В.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структуры и содержания методического обеспечения работы с творческой молодежью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Кудласевич К.Ф., Беляев Д.А.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полож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тельного отношения к профессии как способ 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тивации обучения курса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Кучевский С.В., Ахмедов Г.А.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Моделирование системы синхронной связи в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ultisim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Манченко Е.В., Ключникова И.Д.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подготовка как средство формирования и совершенствования ку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сантов военных вузов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Могилянец Р.И., Мануйлов М.Н.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обучение при формировании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фессиональных компете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 военных сп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циалистов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Мягков Д.Ю., Г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 А.А., Колосков А.Н.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учебно-познавательной деятельн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курсантов путем пр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менения эффективных средств об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чения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 В.Н., 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таренко Д.С., Пл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хов Ф.В.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о применении интерактивных средств обучения при проведении групповых и пра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тических занятий по изучению апп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ратуры 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трольно-проверочной автоматич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«Гурт»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Петровская О.Г., Бойко Е.Д., Кол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цова Е.В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Психофизические аспекты подготовки авиационных специалистов 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Петровская О.Г., Бойко Е.Д., Фолы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сков И.А.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Туристко-краеведческая деятельность как форма профессионально ориент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рованного образования 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Плиговка О.А.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Нравственное воспитание в системе подготовки вое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специалистов авиац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онного вуза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 С.А., Вебер Ф.Л.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bookmarkStart w:id="3" w:name="OLE_LINK18"/>
            <w:bookmarkStart w:id="4" w:name="OLE_LINK19"/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эле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тронных учебно-лабораторных 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плексов для подготовки авиацио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специалистов</w:t>
            </w:r>
            <w:bookmarkEnd w:id="3"/>
            <w:bookmarkEnd w:id="4"/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Просветов В.Д., Комиссаров А.А., Баклыков Д.А.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Некоторые аспекты 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пользования психологич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защит курсантами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енных вузов с различными свойствами темперамента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Просветова Т.С.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Инновационность как х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рактеристика компетентн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стной профессиональной подготовки авиационных специал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Реут A.Э., Яцко Т.М.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Подходы к професси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нально-направленному обучению иностранному языку будущих специал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стов управления возду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движением (стенд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Рябчиков А.А., Петровская М.В.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Теоретические аспекты проблемы исследовател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культуры курсантов вое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вузов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Самедова Ю.А.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психолого-педагогических дисциплин в формировании познав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тельной активности буд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 авиационных специ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листов (стендовый)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Сафонова А.В., Котков А.Р.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Автоматизированные си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 обучения авиацио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специалистов</w:t>
            </w:r>
            <w:r w:rsidRPr="00FB3236">
              <w:rPr>
                <w:rFonts w:ascii="Calibri" w:hAnsi="Calibri" w:cs="Times New Roman"/>
                <w:sz w:val="28"/>
                <w:szCs w:val="28"/>
                <w:lang w:eastAsia="en-US"/>
              </w:rPr>
              <w:t xml:space="preserve">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зовательном процессе в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енного вуза (стендовый)</w:t>
            </w:r>
          </w:p>
        </w:tc>
      </w:tr>
      <w:tr w:rsidR="002A0EFC" w:rsidRPr="00FB3236" w:rsidTr="00DF29C2">
        <w:trPr>
          <w:cantSplit/>
        </w:trPr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1C3AFD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Белянко К.В., Ма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симович О.М., Сё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кина Н.И.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програм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инструментов инт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рактивной доски 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Technoboard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ее функций</w:t>
            </w:r>
          </w:p>
        </w:tc>
      </w:tr>
      <w:tr w:rsidR="002A0EFC" w:rsidRPr="00FB3236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Соловей Ю.В.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Белорусская госуда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ственная академия авиации (Беларусь, Минск)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вопросу формирования у будущих авиадиспетчеров чувства ответственности как социально-личностной ко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петенции</w:t>
            </w:r>
          </w:p>
        </w:tc>
      </w:tr>
      <w:tr w:rsidR="002A0EFC" w:rsidRPr="003E6411" w:rsidTr="00FB3236">
        <w:tc>
          <w:tcPr>
            <w:tcW w:w="609" w:type="dxa"/>
          </w:tcPr>
          <w:p w:rsidR="002A0EFC" w:rsidRPr="00FB3236" w:rsidRDefault="002A0EFC" w:rsidP="00FB3236">
            <w:pPr>
              <w:pStyle w:val="af9"/>
              <w:widowControl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4"/>
          </w:tcPr>
          <w:p w:rsidR="002A0EFC" w:rsidRPr="00FB3236" w:rsidRDefault="002A0EFC" w:rsidP="00FB323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Чернышева Г.Н.</w:t>
            </w:r>
          </w:p>
        </w:tc>
        <w:tc>
          <w:tcPr>
            <w:tcW w:w="302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ВУНЦ ВВС «ВВА» имени профессора Н.Е.Жуковского и Ю.А.Гагарина» (Ро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сийская Федерация, Вор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неж)</w:t>
            </w:r>
          </w:p>
        </w:tc>
        <w:tc>
          <w:tcPr>
            <w:tcW w:w="3544" w:type="dxa"/>
            <w:gridSpan w:val="3"/>
          </w:tcPr>
          <w:p w:rsidR="002A0EFC" w:rsidRPr="00FB3236" w:rsidRDefault="002A0EFC" w:rsidP="00FB323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мандно-методических навыков в процессе изучения гуман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тарных дисциплин (сте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B3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довый)</w:t>
            </w:r>
          </w:p>
        </w:tc>
      </w:tr>
    </w:tbl>
    <w:p w:rsidR="00D45F6E" w:rsidRPr="00826D92" w:rsidRDefault="00D45F6E" w:rsidP="0069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F6E" w:rsidRPr="00826D92" w:rsidSect="00CB2E5C">
      <w:headerReference w:type="even" r:id="rId15"/>
      <w:headerReference w:type="default" r:id="rId16"/>
      <w:headerReference w:type="first" r:id="rId17"/>
      <w:pgSz w:w="11909" w:h="16838"/>
      <w:pgMar w:top="1089" w:right="1382" w:bottom="1089" w:left="1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22" w:rsidRDefault="00433422" w:rsidP="00CB2E5C">
      <w:r>
        <w:separator/>
      </w:r>
    </w:p>
  </w:endnote>
  <w:endnote w:type="continuationSeparator" w:id="0">
    <w:p w:rsidR="00433422" w:rsidRDefault="00433422" w:rsidP="00CB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5C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22" w:rsidRDefault="00433422"/>
  </w:footnote>
  <w:footnote w:type="continuationSeparator" w:id="0">
    <w:p w:rsidR="00433422" w:rsidRDefault="004334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85pt;margin-top:61.3pt;width:3.6pt;height:5.3pt;z-index:-25166131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D6684" w:rsidRPr="005D6684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75pt;margin-top:62.7pt;width:3.45pt;height:5.4pt;z-index:-251660288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D6684" w:rsidRPr="005D6684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1pt;margin-top:53.4pt;width:452.4pt;height:5.75pt;z-index:-2516592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tabs>
                    <w:tab w:val="right" w:pos="9048"/>
                  </w:tabs>
                  <w:spacing w:line="240" w:lineRule="auto"/>
                </w:pPr>
                <w:fldSimple w:instr=" PAGE \* MERGEFORMAT ">
                  <w:r w:rsidRPr="002312A3">
                    <w:rPr>
                      <w:rStyle w:val="a5"/>
                      <w:noProof/>
                    </w:rPr>
                    <w:t>6</w:t>
                  </w:r>
                </w:fldSimple>
                <w:r>
                  <w:rPr>
                    <w:rStyle w:val="a5"/>
                  </w:rPr>
                  <w:tab/>
                </w:r>
                <w:r>
                  <w:rPr>
                    <w:rStyle w:val="32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.15pt;margin-top:27.05pt;width:452.65pt;height:5.5pt;z-index:-2516582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tabs>
                    <w:tab w:val="right" w:pos="9053"/>
                  </w:tabs>
                  <w:spacing w:line="240" w:lineRule="auto"/>
                </w:pPr>
                <w:r>
                  <w:rPr>
                    <w:rStyle w:val="32"/>
                  </w:rPr>
                  <w:t>ФРТК</w:t>
                </w:r>
                <w:r>
                  <w:rPr>
                    <w:rStyle w:val="a5"/>
                  </w:rPr>
                  <w:tab/>
                </w:r>
                <w:fldSimple w:instr=" PAGE \* MERGEFORMAT ">
                  <w:r w:rsidRPr="002312A3">
                    <w:rPr>
                      <w:rStyle w:val="a5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440A8A">
    <w:pPr>
      <w:rPr>
        <w:sz w:val="2"/>
        <w:szCs w:val="2"/>
      </w:rPr>
    </w:pPr>
  </w:p>
  <w:p w:rsidR="00440A8A" w:rsidRDefault="00440A8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440A8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3.75pt;margin-top:62.7pt;width:3.45pt;height:5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D6684" w:rsidRPr="005D6684">
                    <w:rPr>
                      <w:rStyle w:val="a5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8A" w:rsidRDefault="00070FC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.85pt;margin-top:61.3pt;width:3.6pt;height:5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0A8A" w:rsidRDefault="00440A8A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3B64AA">
                    <w:rPr>
                      <w:rStyle w:val="a5"/>
                      <w:noProof/>
                    </w:rPr>
                    <w:t>93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0C7F"/>
    <w:multiLevelType w:val="hybridMultilevel"/>
    <w:tmpl w:val="3050D82A"/>
    <w:lvl w:ilvl="0" w:tplc="5FD280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A53FD"/>
    <w:multiLevelType w:val="hybridMultilevel"/>
    <w:tmpl w:val="EB3019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141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2E5C"/>
    <w:rsid w:val="0000066F"/>
    <w:rsid w:val="00000726"/>
    <w:rsid w:val="000015CD"/>
    <w:rsid w:val="00002822"/>
    <w:rsid w:val="00003D5F"/>
    <w:rsid w:val="00003DC6"/>
    <w:rsid w:val="000048AA"/>
    <w:rsid w:val="00004EBC"/>
    <w:rsid w:val="00007F33"/>
    <w:rsid w:val="000121BB"/>
    <w:rsid w:val="0001456B"/>
    <w:rsid w:val="00015489"/>
    <w:rsid w:val="00015555"/>
    <w:rsid w:val="00016EAD"/>
    <w:rsid w:val="00022255"/>
    <w:rsid w:val="00022D41"/>
    <w:rsid w:val="00023E5F"/>
    <w:rsid w:val="00024136"/>
    <w:rsid w:val="00024325"/>
    <w:rsid w:val="0002488E"/>
    <w:rsid w:val="000301A1"/>
    <w:rsid w:val="00030C8A"/>
    <w:rsid w:val="000325A0"/>
    <w:rsid w:val="00036274"/>
    <w:rsid w:val="00036E79"/>
    <w:rsid w:val="0004255D"/>
    <w:rsid w:val="000426A6"/>
    <w:rsid w:val="00042CDE"/>
    <w:rsid w:val="00044F0F"/>
    <w:rsid w:val="00044FAF"/>
    <w:rsid w:val="0005083C"/>
    <w:rsid w:val="00050DDE"/>
    <w:rsid w:val="000515E3"/>
    <w:rsid w:val="00054361"/>
    <w:rsid w:val="0005721E"/>
    <w:rsid w:val="00060E64"/>
    <w:rsid w:val="00061CD9"/>
    <w:rsid w:val="00063349"/>
    <w:rsid w:val="00063542"/>
    <w:rsid w:val="000663E0"/>
    <w:rsid w:val="00070FC7"/>
    <w:rsid w:val="00073502"/>
    <w:rsid w:val="00074F1F"/>
    <w:rsid w:val="000819AF"/>
    <w:rsid w:val="00083CD3"/>
    <w:rsid w:val="0009208A"/>
    <w:rsid w:val="0009313E"/>
    <w:rsid w:val="00094287"/>
    <w:rsid w:val="0009431A"/>
    <w:rsid w:val="000953E9"/>
    <w:rsid w:val="000A09A3"/>
    <w:rsid w:val="000A526B"/>
    <w:rsid w:val="000A573D"/>
    <w:rsid w:val="000A6BDE"/>
    <w:rsid w:val="000B0333"/>
    <w:rsid w:val="000B17F0"/>
    <w:rsid w:val="000B1BBE"/>
    <w:rsid w:val="000B23CD"/>
    <w:rsid w:val="000B4513"/>
    <w:rsid w:val="000B7D6F"/>
    <w:rsid w:val="000B7ED3"/>
    <w:rsid w:val="000C4782"/>
    <w:rsid w:val="000C489B"/>
    <w:rsid w:val="000C4DB6"/>
    <w:rsid w:val="000C77E9"/>
    <w:rsid w:val="000C782B"/>
    <w:rsid w:val="000D19A6"/>
    <w:rsid w:val="000D1E7C"/>
    <w:rsid w:val="000D2781"/>
    <w:rsid w:val="000D4137"/>
    <w:rsid w:val="000D5F54"/>
    <w:rsid w:val="000D5F7F"/>
    <w:rsid w:val="000E2D53"/>
    <w:rsid w:val="000E5881"/>
    <w:rsid w:val="000F085D"/>
    <w:rsid w:val="000F63FD"/>
    <w:rsid w:val="000F731D"/>
    <w:rsid w:val="00102989"/>
    <w:rsid w:val="00102B0B"/>
    <w:rsid w:val="001035D8"/>
    <w:rsid w:val="00104DC8"/>
    <w:rsid w:val="00110444"/>
    <w:rsid w:val="0011193D"/>
    <w:rsid w:val="00112327"/>
    <w:rsid w:val="001159E5"/>
    <w:rsid w:val="00122E20"/>
    <w:rsid w:val="001233F2"/>
    <w:rsid w:val="00124625"/>
    <w:rsid w:val="0012485C"/>
    <w:rsid w:val="00125195"/>
    <w:rsid w:val="00126684"/>
    <w:rsid w:val="00130814"/>
    <w:rsid w:val="0013249B"/>
    <w:rsid w:val="00135365"/>
    <w:rsid w:val="00135FDA"/>
    <w:rsid w:val="001372C6"/>
    <w:rsid w:val="001427C4"/>
    <w:rsid w:val="00144529"/>
    <w:rsid w:val="00144ACF"/>
    <w:rsid w:val="0014633C"/>
    <w:rsid w:val="001468A0"/>
    <w:rsid w:val="00146BE9"/>
    <w:rsid w:val="0015269E"/>
    <w:rsid w:val="00152AD9"/>
    <w:rsid w:val="00160E8D"/>
    <w:rsid w:val="001613CD"/>
    <w:rsid w:val="00163701"/>
    <w:rsid w:val="00165011"/>
    <w:rsid w:val="00165B33"/>
    <w:rsid w:val="001666F4"/>
    <w:rsid w:val="0016713E"/>
    <w:rsid w:val="00172357"/>
    <w:rsid w:val="001725C4"/>
    <w:rsid w:val="00172B09"/>
    <w:rsid w:val="00173819"/>
    <w:rsid w:val="00176FAB"/>
    <w:rsid w:val="00177229"/>
    <w:rsid w:val="00177F33"/>
    <w:rsid w:val="001821A9"/>
    <w:rsid w:val="001825C1"/>
    <w:rsid w:val="0018301B"/>
    <w:rsid w:val="00186DC3"/>
    <w:rsid w:val="00191393"/>
    <w:rsid w:val="001922C1"/>
    <w:rsid w:val="00193D1F"/>
    <w:rsid w:val="00195D4A"/>
    <w:rsid w:val="001A0E17"/>
    <w:rsid w:val="001A27B7"/>
    <w:rsid w:val="001A2B1D"/>
    <w:rsid w:val="001A4A0D"/>
    <w:rsid w:val="001A5945"/>
    <w:rsid w:val="001A5E76"/>
    <w:rsid w:val="001A6CD7"/>
    <w:rsid w:val="001B1E55"/>
    <w:rsid w:val="001B2238"/>
    <w:rsid w:val="001B2534"/>
    <w:rsid w:val="001B3ED8"/>
    <w:rsid w:val="001B3F59"/>
    <w:rsid w:val="001B4F52"/>
    <w:rsid w:val="001B6632"/>
    <w:rsid w:val="001C044C"/>
    <w:rsid w:val="001C181C"/>
    <w:rsid w:val="001C3AFD"/>
    <w:rsid w:val="001C3C42"/>
    <w:rsid w:val="001C3F71"/>
    <w:rsid w:val="001C4EDD"/>
    <w:rsid w:val="001C6E39"/>
    <w:rsid w:val="001D05A5"/>
    <w:rsid w:val="001D12F1"/>
    <w:rsid w:val="001D2C78"/>
    <w:rsid w:val="001D3013"/>
    <w:rsid w:val="001D322A"/>
    <w:rsid w:val="001D35BD"/>
    <w:rsid w:val="001D4977"/>
    <w:rsid w:val="001D7A80"/>
    <w:rsid w:val="001D7BB3"/>
    <w:rsid w:val="001E0D8D"/>
    <w:rsid w:val="001E12A4"/>
    <w:rsid w:val="001E20A7"/>
    <w:rsid w:val="001E34F1"/>
    <w:rsid w:val="001E6EC0"/>
    <w:rsid w:val="001F021A"/>
    <w:rsid w:val="001F153C"/>
    <w:rsid w:val="001F18F3"/>
    <w:rsid w:val="001F7464"/>
    <w:rsid w:val="001F7AC4"/>
    <w:rsid w:val="00200213"/>
    <w:rsid w:val="002015A4"/>
    <w:rsid w:val="00203699"/>
    <w:rsid w:val="00203D17"/>
    <w:rsid w:val="00203F3F"/>
    <w:rsid w:val="00205389"/>
    <w:rsid w:val="002072F6"/>
    <w:rsid w:val="00211ED6"/>
    <w:rsid w:val="00215615"/>
    <w:rsid w:val="00216F53"/>
    <w:rsid w:val="00221839"/>
    <w:rsid w:val="00221C69"/>
    <w:rsid w:val="0022244B"/>
    <w:rsid w:val="00222A76"/>
    <w:rsid w:val="002255B6"/>
    <w:rsid w:val="002305CB"/>
    <w:rsid w:val="002312A3"/>
    <w:rsid w:val="00231FEA"/>
    <w:rsid w:val="00232C59"/>
    <w:rsid w:val="00232CA6"/>
    <w:rsid w:val="00235D2E"/>
    <w:rsid w:val="00242025"/>
    <w:rsid w:val="00242985"/>
    <w:rsid w:val="00244C0A"/>
    <w:rsid w:val="0024671F"/>
    <w:rsid w:val="0024674E"/>
    <w:rsid w:val="00250AFE"/>
    <w:rsid w:val="0025264C"/>
    <w:rsid w:val="002548BA"/>
    <w:rsid w:val="00256EC8"/>
    <w:rsid w:val="00257CFA"/>
    <w:rsid w:val="00261B55"/>
    <w:rsid w:val="00264D03"/>
    <w:rsid w:val="00264D43"/>
    <w:rsid w:val="002653B6"/>
    <w:rsid w:val="00271A93"/>
    <w:rsid w:val="00272224"/>
    <w:rsid w:val="0027357D"/>
    <w:rsid w:val="00273827"/>
    <w:rsid w:val="00274CA9"/>
    <w:rsid w:val="00275E72"/>
    <w:rsid w:val="00276C6A"/>
    <w:rsid w:val="00277CAC"/>
    <w:rsid w:val="002801D0"/>
    <w:rsid w:val="00280C8D"/>
    <w:rsid w:val="002862A2"/>
    <w:rsid w:val="00286734"/>
    <w:rsid w:val="00286C2F"/>
    <w:rsid w:val="00290218"/>
    <w:rsid w:val="00295397"/>
    <w:rsid w:val="002957F7"/>
    <w:rsid w:val="002A0EFC"/>
    <w:rsid w:val="002A3B87"/>
    <w:rsid w:val="002A3D8B"/>
    <w:rsid w:val="002A3FEC"/>
    <w:rsid w:val="002A45AC"/>
    <w:rsid w:val="002A5303"/>
    <w:rsid w:val="002A60F5"/>
    <w:rsid w:val="002A61FF"/>
    <w:rsid w:val="002A65A4"/>
    <w:rsid w:val="002A6F4B"/>
    <w:rsid w:val="002A71F6"/>
    <w:rsid w:val="002B484E"/>
    <w:rsid w:val="002C1AF5"/>
    <w:rsid w:val="002C44D2"/>
    <w:rsid w:val="002C558F"/>
    <w:rsid w:val="002C7449"/>
    <w:rsid w:val="002D2129"/>
    <w:rsid w:val="002D437D"/>
    <w:rsid w:val="002D50B7"/>
    <w:rsid w:val="002D7DFA"/>
    <w:rsid w:val="002E0692"/>
    <w:rsid w:val="002E1491"/>
    <w:rsid w:val="002E2529"/>
    <w:rsid w:val="002E3C74"/>
    <w:rsid w:val="002E486F"/>
    <w:rsid w:val="002E4A39"/>
    <w:rsid w:val="002E564F"/>
    <w:rsid w:val="002E6116"/>
    <w:rsid w:val="002F0932"/>
    <w:rsid w:val="002F16B9"/>
    <w:rsid w:val="002F17B8"/>
    <w:rsid w:val="002F30CE"/>
    <w:rsid w:val="002F3A9C"/>
    <w:rsid w:val="002F75E1"/>
    <w:rsid w:val="0030028B"/>
    <w:rsid w:val="0030094C"/>
    <w:rsid w:val="00300BE6"/>
    <w:rsid w:val="00301FB9"/>
    <w:rsid w:val="00302C4D"/>
    <w:rsid w:val="00303F60"/>
    <w:rsid w:val="00304464"/>
    <w:rsid w:val="0030729B"/>
    <w:rsid w:val="00307935"/>
    <w:rsid w:val="00310123"/>
    <w:rsid w:val="003106B9"/>
    <w:rsid w:val="0031109D"/>
    <w:rsid w:val="00313593"/>
    <w:rsid w:val="003147A8"/>
    <w:rsid w:val="00315267"/>
    <w:rsid w:val="003175AB"/>
    <w:rsid w:val="00323186"/>
    <w:rsid w:val="0032329C"/>
    <w:rsid w:val="003232AE"/>
    <w:rsid w:val="003251D0"/>
    <w:rsid w:val="00325238"/>
    <w:rsid w:val="003255AF"/>
    <w:rsid w:val="003257B3"/>
    <w:rsid w:val="003267B5"/>
    <w:rsid w:val="0033035E"/>
    <w:rsid w:val="00331201"/>
    <w:rsid w:val="00331DD1"/>
    <w:rsid w:val="00332D57"/>
    <w:rsid w:val="00333085"/>
    <w:rsid w:val="00333793"/>
    <w:rsid w:val="003339F0"/>
    <w:rsid w:val="00333EA2"/>
    <w:rsid w:val="00334F7A"/>
    <w:rsid w:val="00335F46"/>
    <w:rsid w:val="003363CB"/>
    <w:rsid w:val="0033757F"/>
    <w:rsid w:val="0034064C"/>
    <w:rsid w:val="0034335C"/>
    <w:rsid w:val="003460B0"/>
    <w:rsid w:val="003510AD"/>
    <w:rsid w:val="003513B2"/>
    <w:rsid w:val="00360032"/>
    <w:rsid w:val="00360C3E"/>
    <w:rsid w:val="0036430C"/>
    <w:rsid w:val="00364A39"/>
    <w:rsid w:val="00364EEC"/>
    <w:rsid w:val="003663AA"/>
    <w:rsid w:val="00366698"/>
    <w:rsid w:val="0037283A"/>
    <w:rsid w:val="00374209"/>
    <w:rsid w:val="00377911"/>
    <w:rsid w:val="00381B23"/>
    <w:rsid w:val="003840E4"/>
    <w:rsid w:val="00386704"/>
    <w:rsid w:val="00391C79"/>
    <w:rsid w:val="003954B0"/>
    <w:rsid w:val="00395B82"/>
    <w:rsid w:val="003965DB"/>
    <w:rsid w:val="003A14BC"/>
    <w:rsid w:val="003A28AD"/>
    <w:rsid w:val="003A50DC"/>
    <w:rsid w:val="003A6A60"/>
    <w:rsid w:val="003A74F5"/>
    <w:rsid w:val="003B3988"/>
    <w:rsid w:val="003B594A"/>
    <w:rsid w:val="003B64AA"/>
    <w:rsid w:val="003B7C8F"/>
    <w:rsid w:val="003C2961"/>
    <w:rsid w:val="003C4C2B"/>
    <w:rsid w:val="003C4C5A"/>
    <w:rsid w:val="003C4E3E"/>
    <w:rsid w:val="003D0FEA"/>
    <w:rsid w:val="003D337D"/>
    <w:rsid w:val="003D43AA"/>
    <w:rsid w:val="003D4A91"/>
    <w:rsid w:val="003D6506"/>
    <w:rsid w:val="003D68B3"/>
    <w:rsid w:val="003E1BB2"/>
    <w:rsid w:val="003E1D1F"/>
    <w:rsid w:val="003E27B5"/>
    <w:rsid w:val="003E2A78"/>
    <w:rsid w:val="003E390B"/>
    <w:rsid w:val="003E3E8C"/>
    <w:rsid w:val="003E4254"/>
    <w:rsid w:val="003E6411"/>
    <w:rsid w:val="003E6443"/>
    <w:rsid w:val="003F2EDC"/>
    <w:rsid w:val="003F52E1"/>
    <w:rsid w:val="003F597E"/>
    <w:rsid w:val="00400785"/>
    <w:rsid w:val="004009F5"/>
    <w:rsid w:val="004019FD"/>
    <w:rsid w:val="00402AD1"/>
    <w:rsid w:val="00402E6E"/>
    <w:rsid w:val="00403714"/>
    <w:rsid w:val="00406731"/>
    <w:rsid w:val="0040712C"/>
    <w:rsid w:val="00411779"/>
    <w:rsid w:val="00412007"/>
    <w:rsid w:val="00414706"/>
    <w:rsid w:val="00414FD2"/>
    <w:rsid w:val="0041535A"/>
    <w:rsid w:val="00415845"/>
    <w:rsid w:val="00420C9A"/>
    <w:rsid w:val="004241F8"/>
    <w:rsid w:val="00426F15"/>
    <w:rsid w:val="00427AB0"/>
    <w:rsid w:val="004302A4"/>
    <w:rsid w:val="00430FD0"/>
    <w:rsid w:val="00433422"/>
    <w:rsid w:val="0043488C"/>
    <w:rsid w:val="00436205"/>
    <w:rsid w:val="00437013"/>
    <w:rsid w:val="00440A8A"/>
    <w:rsid w:val="00440D4D"/>
    <w:rsid w:val="00441B75"/>
    <w:rsid w:val="00441F2F"/>
    <w:rsid w:val="00442FF6"/>
    <w:rsid w:val="00443725"/>
    <w:rsid w:val="00443D5C"/>
    <w:rsid w:val="00444B02"/>
    <w:rsid w:val="004454E8"/>
    <w:rsid w:val="00447090"/>
    <w:rsid w:val="00450BC4"/>
    <w:rsid w:val="00456131"/>
    <w:rsid w:val="004625E0"/>
    <w:rsid w:val="00463FC6"/>
    <w:rsid w:val="00464929"/>
    <w:rsid w:val="00464AF4"/>
    <w:rsid w:val="00465A98"/>
    <w:rsid w:val="004665A1"/>
    <w:rsid w:val="00476246"/>
    <w:rsid w:val="004866C6"/>
    <w:rsid w:val="00491A68"/>
    <w:rsid w:val="00493F11"/>
    <w:rsid w:val="0049666D"/>
    <w:rsid w:val="00496674"/>
    <w:rsid w:val="004A7D45"/>
    <w:rsid w:val="004C4060"/>
    <w:rsid w:val="004C4E21"/>
    <w:rsid w:val="004C5387"/>
    <w:rsid w:val="004C5D69"/>
    <w:rsid w:val="004D04B6"/>
    <w:rsid w:val="004D0942"/>
    <w:rsid w:val="004D6D55"/>
    <w:rsid w:val="004E0C48"/>
    <w:rsid w:val="004E0F2D"/>
    <w:rsid w:val="004E7D18"/>
    <w:rsid w:val="004F0088"/>
    <w:rsid w:val="004F3E41"/>
    <w:rsid w:val="004F7685"/>
    <w:rsid w:val="004F7EBC"/>
    <w:rsid w:val="0050000D"/>
    <w:rsid w:val="005013CD"/>
    <w:rsid w:val="00501C04"/>
    <w:rsid w:val="00503416"/>
    <w:rsid w:val="005044C3"/>
    <w:rsid w:val="005048A1"/>
    <w:rsid w:val="005078D6"/>
    <w:rsid w:val="0051034E"/>
    <w:rsid w:val="00510848"/>
    <w:rsid w:val="0051235B"/>
    <w:rsid w:val="00513C86"/>
    <w:rsid w:val="00513FA7"/>
    <w:rsid w:val="00517011"/>
    <w:rsid w:val="0052024F"/>
    <w:rsid w:val="005209ED"/>
    <w:rsid w:val="00520B32"/>
    <w:rsid w:val="00523843"/>
    <w:rsid w:val="00523998"/>
    <w:rsid w:val="00525308"/>
    <w:rsid w:val="00531BCF"/>
    <w:rsid w:val="0053272A"/>
    <w:rsid w:val="00532742"/>
    <w:rsid w:val="00533E51"/>
    <w:rsid w:val="00537F0A"/>
    <w:rsid w:val="00540C81"/>
    <w:rsid w:val="0054327C"/>
    <w:rsid w:val="00543B9E"/>
    <w:rsid w:val="00544C92"/>
    <w:rsid w:val="00547E93"/>
    <w:rsid w:val="005500EE"/>
    <w:rsid w:val="00550263"/>
    <w:rsid w:val="00550C56"/>
    <w:rsid w:val="00553494"/>
    <w:rsid w:val="00555783"/>
    <w:rsid w:val="00561913"/>
    <w:rsid w:val="0056643D"/>
    <w:rsid w:val="00567982"/>
    <w:rsid w:val="005701BD"/>
    <w:rsid w:val="00571F8C"/>
    <w:rsid w:val="005741D6"/>
    <w:rsid w:val="00580644"/>
    <w:rsid w:val="00582C40"/>
    <w:rsid w:val="00585EF6"/>
    <w:rsid w:val="0058700A"/>
    <w:rsid w:val="00591056"/>
    <w:rsid w:val="0059220D"/>
    <w:rsid w:val="00592508"/>
    <w:rsid w:val="005950D3"/>
    <w:rsid w:val="005955D7"/>
    <w:rsid w:val="005968E4"/>
    <w:rsid w:val="00597A86"/>
    <w:rsid w:val="005A1314"/>
    <w:rsid w:val="005A43E2"/>
    <w:rsid w:val="005A4955"/>
    <w:rsid w:val="005A6282"/>
    <w:rsid w:val="005A62E9"/>
    <w:rsid w:val="005A79FA"/>
    <w:rsid w:val="005B11AA"/>
    <w:rsid w:val="005B138B"/>
    <w:rsid w:val="005B2E6B"/>
    <w:rsid w:val="005B3F9B"/>
    <w:rsid w:val="005B4FE8"/>
    <w:rsid w:val="005B6B48"/>
    <w:rsid w:val="005C0C57"/>
    <w:rsid w:val="005C2F4E"/>
    <w:rsid w:val="005C3D0D"/>
    <w:rsid w:val="005C3E87"/>
    <w:rsid w:val="005C6E44"/>
    <w:rsid w:val="005D21FF"/>
    <w:rsid w:val="005D3B35"/>
    <w:rsid w:val="005D3FC0"/>
    <w:rsid w:val="005D6684"/>
    <w:rsid w:val="005E021E"/>
    <w:rsid w:val="005E04E5"/>
    <w:rsid w:val="005E4FC7"/>
    <w:rsid w:val="005F0638"/>
    <w:rsid w:val="005F1536"/>
    <w:rsid w:val="005F7411"/>
    <w:rsid w:val="00600921"/>
    <w:rsid w:val="00601A93"/>
    <w:rsid w:val="0060431F"/>
    <w:rsid w:val="00605CB8"/>
    <w:rsid w:val="006068A2"/>
    <w:rsid w:val="0061171B"/>
    <w:rsid w:val="00613490"/>
    <w:rsid w:val="0061606C"/>
    <w:rsid w:val="00617262"/>
    <w:rsid w:val="00621327"/>
    <w:rsid w:val="00621D6D"/>
    <w:rsid w:val="00621D9E"/>
    <w:rsid w:val="006237C8"/>
    <w:rsid w:val="00625BEE"/>
    <w:rsid w:val="00626553"/>
    <w:rsid w:val="00630632"/>
    <w:rsid w:val="00630D5E"/>
    <w:rsid w:val="006327F3"/>
    <w:rsid w:val="00633796"/>
    <w:rsid w:val="00637F0C"/>
    <w:rsid w:val="00641D42"/>
    <w:rsid w:val="006449A9"/>
    <w:rsid w:val="00646FCE"/>
    <w:rsid w:val="006518E5"/>
    <w:rsid w:val="00653846"/>
    <w:rsid w:val="00653C5B"/>
    <w:rsid w:val="00656AC8"/>
    <w:rsid w:val="00657B43"/>
    <w:rsid w:val="006612F4"/>
    <w:rsid w:val="00661F5D"/>
    <w:rsid w:val="00662413"/>
    <w:rsid w:val="00663680"/>
    <w:rsid w:val="006651CB"/>
    <w:rsid w:val="00670427"/>
    <w:rsid w:val="00670896"/>
    <w:rsid w:val="00671ABD"/>
    <w:rsid w:val="00673547"/>
    <w:rsid w:val="006764F8"/>
    <w:rsid w:val="00677EFF"/>
    <w:rsid w:val="00681FBE"/>
    <w:rsid w:val="006825D9"/>
    <w:rsid w:val="00683093"/>
    <w:rsid w:val="00683B25"/>
    <w:rsid w:val="00685160"/>
    <w:rsid w:val="006857BF"/>
    <w:rsid w:val="0068603A"/>
    <w:rsid w:val="00694479"/>
    <w:rsid w:val="00694E65"/>
    <w:rsid w:val="006A1580"/>
    <w:rsid w:val="006A18FE"/>
    <w:rsid w:val="006A1C97"/>
    <w:rsid w:val="006A207A"/>
    <w:rsid w:val="006A3079"/>
    <w:rsid w:val="006A4BD3"/>
    <w:rsid w:val="006A7283"/>
    <w:rsid w:val="006B05B4"/>
    <w:rsid w:val="006B2B7C"/>
    <w:rsid w:val="006B2B94"/>
    <w:rsid w:val="006B419B"/>
    <w:rsid w:val="006C0F00"/>
    <w:rsid w:val="006C0FFA"/>
    <w:rsid w:val="006C1AB0"/>
    <w:rsid w:val="006C3824"/>
    <w:rsid w:val="006C64C2"/>
    <w:rsid w:val="006C785B"/>
    <w:rsid w:val="006D07FD"/>
    <w:rsid w:val="006D0F97"/>
    <w:rsid w:val="006D46EC"/>
    <w:rsid w:val="006D519B"/>
    <w:rsid w:val="006D652B"/>
    <w:rsid w:val="006D75DC"/>
    <w:rsid w:val="006E0555"/>
    <w:rsid w:val="006E6145"/>
    <w:rsid w:val="00701E52"/>
    <w:rsid w:val="00704A75"/>
    <w:rsid w:val="00704F54"/>
    <w:rsid w:val="007076C6"/>
    <w:rsid w:val="00707F7A"/>
    <w:rsid w:val="00710276"/>
    <w:rsid w:val="00710601"/>
    <w:rsid w:val="00710AF5"/>
    <w:rsid w:val="00711143"/>
    <w:rsid w:val="00711E23"/>
    <w:rsid w:val="00714188"/>
    <w:rsid w:val="007142ED"/>
    <w:rsid w:val="007161C9"/>
    <w:rsid w:val="00717989"/>
    <w:rsid w:val="00721333"/>
    <w:rsid w:val="007221A9"/>
    <w:rsid w:val="00724C26"/>
    <w:rsid w:val="00732465"/>
    <w:rsid w:val="00733ACE"/>
    <w:rsid w:val="007363F3"/>
    <w:rsid w:val="00736ACA"/>
    <w:rsid w:val="00742118"/>
    <w:rsid w:val="007443F0"/>
    <w:rsid w:val="00744C4F"/>
    <w:rsid w:val="00745CFB"/>
    <w:rsid w:val="007502F6"/>
    <w:rsid w:val="00752ECF"/>
    <w:rsid w:val="00754782"/>
    <w:rsid w:val="00754F75"/>
    <w:rsid w:val="00755698"/>
    <w:rsid w:val="00756262"/>
    <w:rsid w:val="00756F9F"/>
    <w:rsid w:val="00760B72"/>
    <w:rsid w:val="00761141"/>
    <w:rsid w:val="007615DA"/>
    <w:rsid w:val="00762FE2"/>
    <w:rsid w:val="00765D49"/>
    <w:rsid w:val="00767F1D"/>
    <w:rsid w:val="0077072D"/>
    <w:rsid w:val="0077239B"/>
    <w:rsid w:val="007767DD"/>
    <w:rsid w:val="00777AAA"/>
    <w:rsid w:val="00782931"/>
    <w:rsid w:val="00783E39"/>
    <w:rsid w:val="00790663"/>
    <w:rsid w:val="00791797"/>
    <w:rsid w:val="00791EF1"/>
    <w:rsid w:val="00794004"/>
    <w:rsid w:val="00797D77"/>
    <w:rsid w:val="007A084F"/>
    <w:rsid w:val="007A1443"/>
    <w:rsid w:val="007A3DD4"/>
    <w:rsid w:val="007A4B96"/>
    <w:rsid w:val="007A5EFE"/>
    <w:rsid w:val="007A799B"/>
    <w:rsid w:val="007B038B"/>
    <w:rsid w:val="007B2418"/>
    <w:rsid w:val="007B6E40"/>
    <w:rsid w:val="007B706F"/>
    <w:rsid w:val="007B766F"/>
    <w:rsid w:val="007B77BB"/>
    <w:rsid w:val="007C0374"/>
    <w:rsid w:val="007C1F51"/>
    <w:rsid w:val="007C25A4"/>
    <w:rsid w:val="007C3D36"/>
    <w:rsid w:val="007C486D"/>
    <w:rsid w:val="007D0F34"/>
    <w:rsid w:val="007D26B3"/>
    <w:rsid w:val="007D2BE2"/>
    <w:rsid w:val="007D392C"/>
    <w:rsid w:val="007D3EE6"/>
    <w:rsid w:val="007D4D76"/>
    <w:rsid w:val="007E14AE"/>
    <w:rsid w:val="007E3BE6"/>
    <w:rsid w:val="007E55AE"/>
    <w:rsid w:val="007E60E6"/>
    <w:rsid w:val="007E75CA"/>
    <w:rsid w:val="007F0879"/>
    <w:rsid w:val="007F27A5"/>
    <w:rsid w:val="007F56B7"/>
    <w:rsid w:val="007F6F0F"/>
    <w:rsid w:val="00801AA1"/>
    <w:rsid w:val="008143CD"/>
    <w:rsid w:val="008150DC"/>
    <w:rsid w:val="0081599A"/>
    <w:rsid w:val="0081623B"/>
    <w:rsid w:val="0081694D"/>
    <w:rsid w:val="00817355"/>
    <w:rsid w:val="008203F0"/>
    <w:rsid w:val="00821020"/>
    <w:rsid w:val="008214DA"/>
    <w:rsid w:val="00821BCC"/>
    <w:rsid w:val="00823F90"/>
    <w:rsid w:val="00824632"/>
    <w:rsid w:val="00824F04"/>
    <w:rsid w:val="0082699A"/>
    <w:rsid w:val="00826D92"/>
    <w:rsid w:val="00830620"/>
    <w:rsid w:val="00831168"/>
    <w:rsid w:val="008311DB"/>
    <w:rsid w:val="0083194A"/>
    <w:rsid w:val="00836141"/>
    <w:rsid w:val="00836A03"/>
    <w:rsid w:val="008373D8"/>
    <w:rsid w:val="00840523"/>
    <w:rsid w:val="00841B30"/>
    <w:rsid w:val="008454B0"/>
    <w:rsid w:val="0085056E"/>
    <w:rsid w:val="008505CF"/>
    <w:rsid w:val="00851E63"/>
    <w:rsid w:val="00852B36"/>
    <w:rsid w:val="00852F26"/>
    <w:rsid w:val="00855425"/>
    <w:rsid w:val="00857034"/>
    <w:rsid w:val="0086120F"/>
    <w:rsid w:val="008641E9"/>
    <w:rsid w:val="008671FF"/>
    <w:rsid w:val="008679E7"/>
    <w:rsid w:val="00867A45"/>
    <w:rsid w:val="00873AEC"/>
    <w:rsid w:val="00874337"/>
    <w:rsid w:val="008748A5"/>
    <w:rsid w:val="0087494D"/>
    <w:rsid w:val="0087649B"/>
    <w:rsid w:val="00880D8B"/>
    <w:rsid w:val="00881C0D"/>
    <w:rsid w:val="008835AA"/>
    <w:rsid w:val="00884D44"/>
    <w:rsid w:val="0088599A"/>
    <w:rsid w:val="00886076"/>
    <w:rsid w:val="008912B6"/>
    <w:rsid w:val="00892834"/>
    <w:rsid w:val="008A010B"/>
    <w:rsid w:val="008A14AD"/>
    <w:rsid w:val="008A1BFA"/>
    <w:rsid w:val="008A260F"/>
    <w:rsid w:val="008A5C02"/>
    <w:rsid w:val="008A6298"/>
    <w:rsid w:val="008A7F73"/>
    <w:rsid w:val="008B27D9"/>
    <w:rsid w:val="008B5554"/>
    <w:rsid w:val="008B6A76"/>
    <w:rsid w:val="008C0650"/>
    <w:rsid w:val="008C0B1F"/>
    <w:rsid w:val="008C0C5D"/>
    <w:rsid w:val="008C31F0"/>
    <w:rsid w:val="008C3B65"/>
    <w:rsid w:val="008C5AF6"/>
    <w:rsid w:val="008C6A79"/>
    <w:rsid w:val="008D0A55"/>
    <w:rsid w:val="008D160F"/>
    <w:rsid w:val="008D3DA9"/>
    <w:rsid w:val="008D4636"/>
    <w:rsid w:val="008D53BF"/>
    <w:rsid w:val="008D5C62"/>
    <w:rsid w:val="008E060D"/>
    <w:rsid w:val="008E1B28"/>
    <w:rsid w:val="008E3BB1"/>
    <w:rsid w:val="008E5A22"/>
    <w:rsid w:val="008E6EA1"/>
    <w:rsid w:val="008E7787"/>
    <w:rsid w:val="008F1CB2"/>
    <w:rsid w:val="008F3FB7"/>
    <w:rsid w:val="008F6017"/>
    <w:rsid w:val="008F7900"/>
    <w:rsid w:val="00901661"/>
    <w:rsid w:val="00901BA9"/>
    <w:rsid w:val="00902363"/>
    <w:rsid w:val="009057DC"/>
    <w:rsid w:val="00906A69"/>
    <w:rsid w:val="00911566"/>
    <w:rsid w:val="00913376"/>
    <w:rsid w:val="00913B23"/>
    <w:rsid w:val="00915048"/>
    <w:rsid w:val="009166CB"/>
    <w:rsid w:val="00920335"/>
    <w:rsid w:val="00921133"/>
    <w:rsid w:val="0092334C"/>
    <w:rsid w:val="00923FF0"/>
    <w:rsid w:val="009245ED"/>
    <w:rsid w:val="009270DF"/>
    <w:rsid w:val="00927D0A"/>
    <w:rsid w:val="0093146F"/>
    <w:rsid w:val="0093211D"/>
    <w:rsid w:val="00934402"/>
    <w:rsid w:val="00935AB6"/>
    <w:rsid w:val="00937DBD"/>
    <w:rsid w:val="0094032F"/>
    <w:rsid w:val="009409AD"/>
    <w:rsid w:val="0094284C"/>
    <w:rsid w:val="00943A48"/>
    <w:rsid w:val="009453F7"/>
    <w:rsid w:val="00951D63"/>
    <w:rsid w:val="00952CF1"/>
    <w:rsid w:val="00953ECE"/>
    <w:rsid w:val="009548C5"/>
    <w:rsid w:val="00954D54"/>
    <w:rsid w:val="009560BF"/>
    <w:rsid w:val="009574E3"/>
    <w:rsid w:val="00960D74"/>
    <w:rsid w:val="00961D7A"/>
    <w:rsid w:val="009632DD"/>
    <w:rsid w:val="00963912"/>
    <w:rsid w:val="00965802"/>
    <w:rsid w:val="009677EC"/>
    <w:rsid w:val="0097013A"/>
    <w:rsid w:val="00970F34"/>
    <w:rsid w:val="009711DA"/>
    <w:rsid w:val="00974414"/>
    <w:rsid w:val="00976508"/>
    <w:rsid w:val="00976535"/>
    <w:rsid w:val="00981CD7"/>
    <w:rsid w:val="0098295F"/>
    <w:rsid w:val="00983CAA"/>
    <w:rsid w:val="009844A3"/>
    <w:rsid w:val="00985512"/>
    <w:rsid w:val="00985563"/>
    <w:rsid w:val="00987065"/>
    <w:rsid w:val="00991D5F"/>
    <w:rsid w:val="0099359E"/>
    <w:rsid w:val="009A0281"/>
    <w:rsid w:val="009A07DF"/>
    <w:rsid w:val="009A20F4"/>
    <w:rsid w:val="009A351B"/>
    <w:rsid w:val="009A4C78"/>
    <w:rsid w:val="009A58C5"/>
    <w:rsid w:val="009B4117"/>
    <w:rsid w:val="009B4D68"/>
    <w:rsid w:val="009B7D51"/>
    <w:rsid w:val="009C150F"/>
    <w:rsid w:val="009C1525"/>
    <w:rsid w:val="009C307D"/>
    <w:rsid w:val="009C3F4E"/>
    <w:rsid w:val="009D0730"/>
    <w:rsid w:val="009D0F2D"/>
    <w:rsid w:val="009D4B8C"/>
    <w:rsid w:val="009D4CAA"/>
    <w:rsid w:val="009E0A3E"/>
    <w:rsid w:val="009E4D7F"/>
    <w:rsid w:val="009E4F0F"/>
    <w:rsid w:val="009E543D"/>
    <w:rsid w:val="009E79C3"/>
    <w:rsid w:val="009F0B84"/>
    <w:rsid w:val="009F2BD2"/>
    <w:rsid w:val="009F354A"/>
    <w:rsid w:val="009F3B17"/>
    <w:rsid w:val="009F3EC5"/>
    <w:rsid w:val="009F535A"/>
    <w:rsid w:val="009F545A"/>
    <w:rsid w:val="009F5E5F"/>
    <w:rsid w:val="009F6032"/>
    <w:rsid w:val="00A0791B"/>
    <w:rsid w:val="00A07A22"/>
    <w:rsid w:val="00A13611"/>
    <w:rsid w:val="00A1499D"/>
    <w:rsid w:val="00A162DB"/>
    <w:rsid w:val="00A16945"/>
    <w:rsid w:val="00A17C67"/>
    <w:rsid w:val="00A22399"/>
    <w:rsid w:val="00A231AA"/>
    <w:rsid w:val="00A23FBD"/>
    <w:rsid w:val="00A308F2"/>
    <w:rsid w:val="00A3238B"/>
    <w:rsid w:val="00A3280C"/>
    <w:rsid w:val="00A33336"/>
    <w:rsid w:val="00A407B6"/>
    <w:rsid w:val="00A40DA7"/>
    <w:rsid w:val="00A46326"/>
    <w:rsid w:val="00A506A3"/>
    <w:rsid w:val="00A50B6B"/>
    <w:rsid w:val="00A5114B"/>
    <w:rsid w:val="00A54D10"/>
    <w:rsid w:val="00A54FCA"/>
    <w:rsid w:val="00A56926"/>
    <w:rsid w:val="00A572DF"/>
    <w:rsid w:val="00A6354B"/>
    <w:rsid w:val="00A64290"/>
    <w:rsid w:val="00A649EC"/>
    <w:rsid w:val="00A657D5"/>
    <w:rsid w:val="00A66A9C"/>
    <w:rsid w:val="00A73BA4"/>
    <w:rsid w:val="00A743EF"/>
    <w:rsid w:val="00A758E1"/>
    <w:rsid w:val="00A85301"/>
    <w:rsid w:val="00A8715B"/>
    <w:rsid w:val="00A8752A"/>
    <w:rsid w:val="00A87CA4"/>
    <w:rsid w:val="00A90A26"/>
    <w:rsid w:val="00A92E0B"/>
    <w:rsid w:val="00A93CF7"/>
    <w:rsid w:val="00A955B9"/>
    <w:rsid w:val="00A95D35"/>
    <w:rsid w:val="00A972D3"/>
    <w:rsid w:val="00A97E29"/>
    <w:rsid w:val="00AA0385"/>
    <w:rsid w:val="00AA4A75"/>
    <w:rsid w:val="00AB15D4"/>
    <w:rsid w:val="00AB3682"/>
    <w:rsid w:val="00AB4517"/>
    <w:rsid w:val="00AB6C7C"/>
    <w:rsid w:val="00AB6D0D"/>
    <w:rsid w:val="00AC010D"/>
    <w:rsid w:val="00AC3CB8"/>
    <w:rsid w:val="00AC6178"/>
    <w:rsid w:val="00AC63FC"/>
    <w:rsid w:val="00AD0827"/>
    <w:rsid w:val="00AD2611"/>
    <w:rsid w:val="00AD323E"/>
    <w:rsid w:val="00AD35AE"/>
    <w:rsid w:val="00AD6462"/>
    <w:rsid w:val="00AD741E"/>
    <w:rsid w:val="00AE1525"/>
    <w:rsid w:val="00AE1722"/>
    <w:rsid w:val="00AE1A85"/>
    <w:rsid w:val="00AE4175"/>
    <w:rsid w:val="00AE6071"/>
    <w:rsid w:val="00AE6778"/>
    <w:rsid w:val="00AE6923"/>
    <w:rsid w:val="00AF3FE0"/>
    <w:rsid w:val="00AF44E1"/>
    <w:rsid w:val="00AF63C0"/>
    <w:rsid w:val="00AF7920"/>
    <w:rsid w:val="00B07C0D"/>
    <w:rsid w:val="00B10CDF"/>
    <w:rsid w:val="00B11DC2"/>
    <w:rsid w:val="00B14025"/>
    <w:rsid w:val="00B15623"/>
    <w:rsid w:val="00B15CDB"/>
    <w:rsid w:val="00B20F66"/>
    <w:rsid w:val="00B20FE2"/>
    <w:rsid w:val="00B220A6"/>
    <w:rsid w:val="00B22D4A"/>
    <w:rsid w:val="00B2316F"/>
    <w:rsid w:val="00B334E3"/>
    <w:rsid w:val="00B354F0"/>
    <w:rsid w:val="00B35A62"/>
    <w:rsid w:val="00B37830"/>
    <w:rsid w:val="00B37DDC"/>
    <w:rsid w:val="00B41042"/>
    <w:rsid w:val="00B41BA7"/>
    <w:rsid w:val="00B430B5"/>
    <w:rsid w:val="00B448A7"/>
    <w:rsid w:val="00B44EF1"/>
    <w:rsid w:val="00B45476"/>
    <w:rsid w:val="00B4564E"/>
    <w:rsid w:val="00B465EA"/>
    <w:rsid w:val="00B4712A"/>
    <w:rsid w:val="00B473D1"/>
    <w:rsid w:val="00B47E95"/>
    <w:rsid w:val="00B508C5"/>
    <w:rsid w:val="00B50F58"/>
    <w:rsid w:val="00B51C75"/>
    <w:rsid w:val="00B522D3"/>
    <w:rsid w:val="00B5377A"/>
    <w:rsid w:val="00B53EBD"/>
    <w:rsid w:val="00B54323"/>
    <w:rsid w:val="00B5642F"/>
    <w:rsid w:val="00B619C3"/>
    <w:rsid w:val="00B66246"/>
    <w:rsid w:val="00B709C4"/>
    <w:rsid w:val="00B75A9C"/>
    <w:rsid w:val="00B80479"/>
    <w:rsid w:val="00B9191D"/>
    <w:rsid w:val="00B93957"/>
    <w:rsid w:val="00B9429E"/>
    <w:rsid w:val="00B956DA"/>
    <w:rsid w:val="00B972FB"/>
    <w:rsid w:val="00BA07C3"/>
    <w:rsid w:val="00BA0825"/>
    <w:rsid w:val="00BA1A7D"/>
    <w:rsid w:val="00BA2CFF"/>
    <w:rsid w:val="00BA3C41"/>
    <w:rsid w:val="00BA4510"/>
    <w:rsid w:val="00BA5C1B"/>
    <w:rsid w:val="00BA5C36"/>
    <w:rsid w:val="00BA5DD8"/>
    <w:rsid w:val="00BB06EB"/>
    <w:rsid w:val="00BB11A0"/>
    <w:rsid w:val="00BB2078"/>
    <w:rsid w:val="00BB3A64"/>
    <w:rsid w:val="00BB527B"/>
    <w:rsid w:val="00BB585A"/>
    <w:rsid w:val="00BB6C3B"/>
    <w:rsid w:val="00BB6DF7"/>
    <w:rsid w:val="00BC10DD"/>
    <w:rsid w:val="00BC130A"/>
    <w:rsid w:val="00BC141E"/>
    <w:rsid w:val="00BC1DB2"/>
    <w:rsid w:val="00BC25BB"/>
    <w:rsid w:val="00BC2908"/>
    <w:rsid w:val="00BC6910"/>
    <w:rsid w:val="00BC695D"/>
    <w:rsid w:val="00BC7A9D"/>
    <w:rsid w:val="00BC7B85"/>
    <w:rsid w:val="00BD06CB"/>
    <w:rsid w:val="00BD2D48"/>
    <w:rsid w:val="00BD3F62"/>
    <w:rsid w:val="00BD5BFB"/>
    <w:rsid w:val="00BD61E8"/>
    <w:rsid w:val="00BD67CE"/>
    <w:rsid w:val="00BD74BF"/>
    <w:rsid w:val="00BD7E31"/>
    <w:rsid w:val="00BE1015"/>
    <w:rsid w:val="00BE2848"/>
    <w:rsid w:val="00BE3E2F"/>
    <w:rsid w:val="00BF30D0"/>
    <w:rsid w:val="00BF39D9"/>
    <w:rsid w:val="00C00DAF"/>
    <w:rsid w:val="00C025D0"/>
    <w:rsid w:val="00C036ED"/>
    <w:rsid w:val="00C0570B"/>
    <w:rsid w:val="00C067AD"/>
    <w:rsid w:val="00C07F6C"/>
    <w:rsid w:val="00C104B1"/>
    <w:rsid w:val="00C10616"/>
    <w:rsid w:val="00C1113C"/>
    <w:rsid w:val="00C11AC8"/>
    <w:rsid w:val="00C15B7C"/>
    <w:rsid w:val="00C20243"/>
    <w:rsid w:val="00C23562"/>
    <w:rsid w:val="00C239B9"/>
    <w:rsid w:val="00C23F17"/>
    <w:rsid w:val="00C25B09"/>
    <w:rsid w:val="00C25FD2"/>
    <w:rsid w:val="00C350ED"/>
    <w:rsid w:val="00C35561"/>
    <w:rsid w:val="00C35627"/>
    <w:rsid w:val="00C40DD6"/>
    <w:rsid w:val="00C416DE"/>
    <w:rsid w:val="00C41E35"/>
    <w:rsid w:val="00C41F2F"/>
    <w:rsid w:val="00C42AAC"/>
    <w:rsid w:val="00C4517C"/>
    <w:rsid w:val="00C46659"/>
    <w:rsid w:val="00C47FEC"/>
    <w:rsid w:val="00C51BBE"/>
    <w:rsid w:val="00C531D1"/>
    <w:rsid w:val="00C53212"/>
    <w:rsid w:val="00C53D73"/>
    <w:rsid w:val="00C57901"/>
    <w:rsid w:val="00C57DA6"/>
    <w:rsid w:val="00C60D0B"/>
    <w:rsid w:val="00C61440"/>
    <w:rsid w:val="00C62FFD"/>
    <w:rsid w:val="00C63DF9"/>
    <w:rsid w:val="00C71DE3"/>
    <w:rsid w:val="00C7244A"/>
    <w:rsid w:val="00C73E80"/>
    <w:rsid w:val="00C806F9"/>
    <w:rsid w:val="00C80DFA"/>
    <w:rsid w:val="00C80ECC"/>
    <w:rsid w:val="00C856DF"/>
    <w:rsid w:val="00C85C54"/>
    <w:rsid w:val="00C85CCA"/>
    <w:rsid w:val="00C85DD7"/>
    <w:rsid w:val="00C86FA7"/>
    <w:rsid w:val="00C90477"/>
    <w:rsid w:val="00C92036"/>
    <w:rsid w:val="00C929BB"/>
    <w:rsid w:val="00C95FC0"/>
    <w:rsid w:val="00CA004C"/>
    <w:rsid w:val="00CA09CD"/>
    <w:rsid w:val="00CA1FC0"/>
    <w:rsid w:val="00CA2B75"/>
    <w:rsid w:val="00CA2C85"/>
    <w:rsid w:val="00CA3345"/>
    <w:rsid w:val="00CA41AF"/>
    <w:rsid w:val="00CA4DFE"/>
    <w:rsid w:val="00CA7A0F"/>
    <w:rsid w:val="00CB165F"/>
    <w:rsid w:val="00CB2E5C"/>
    <w:rsid w:val="00CB3926"/>
    <w:rsid w:val="00CB3F3E"/>
    <w:rsid w:val="00CB41D7"/>
    <w:rsid w:val="00CB589F"/>
    <w:rsid w:val="00CC0CFD"/>
    <w:rsid w:val="00CC3645"/>
    <w:rsid w:val="00CC3CFD"/>
    <w:rsid w:val="00CD0778"/>
    <w:rsid w:val="00CD2880"/>
    <w:rsid w:val="00CD2BA1"/>
    <w:rsid w:val="00CD3FEF"/>
    <w:rsid w:val="00CD46E5"/>
    <w:rsid w:val="00CE3617"/>
    <w:rsid w:val="00CF0695"/>
    <w:rsid w:val="00CF0D19"/>
    <w:rsid w:val="00CF1F91"/>
    <w:rsid w:val="00CF2F3C"/>
    <w:rsid w:val="00CF2FE0"/>
    <w:rsid w:val="00CF56EE"/>
    <w:rsid w:val="00CF7065"/>
    <w:rsid w:val="00D02936"/>
    <w:rsid w:val="00D0335A"/>
    <w:rsid w:val="00D0436F"/>
    <w:rsid w:val="00D0474C"/>
    <w:rsid w:val="00D05101"/>
    <w:rsid w:val="00D078B9"/>
    <w:rsid w:val="00D15F90"/>
    <w:rsid w:val="00D1611E"/>
    <w:rsid w:val="00D2312E"/>
    <w:rsid w:val="00D30851"/>
    <w:rsid w:val="00D33261"/>
    <w:rsid w:val="00D33CD4"/>
    <w:rsid w:val="00D33F69"/>
    <w:rsid w:val="00D3404D"/>
    <w:rsid w:val="00D366D6"/>
    <w:rsid w:val="00D372D1"/>
    <w:rsid w:val="00D42981"/>
    <w:rsid w:val="00D42E56"/>
    <w:rsid w:val="00D45F6E"/>
    <w:rsid w:val="00D474DF"/>
    <w:rsid w:val="00D526CB"/>
    <w:rsid w:val="00D527E8"/>
    <w:rsid w:val="00D60AA9"/>
    <w:rsid w:val="00D61986"/>
    <w:rsid w:val="00D620D2"/>
    <w:rsid w:val="00D663CB"/>
    <w:rsid w:val="00D67D69"/>
    <w:rsid w:val="00D70FD7"/>
    <w:rsid w:val="00D7391F"/>
    <w:rsid w:val="00D749ED"/>
    <w:rsid w:val="00D75350"/>
    <w:rsid w:val="00D77F17"/>
    <w:rsid w:val="00D82169"/>
    <w:rsid w:val="00D826EA"/>
    <w:rsid w:val="00D95C07"/>
    <w:rsid w:val="00D95CFC"/>
    <w:rsid w:val="00DA272D"/>
    <w:rsid w:val="00DA58E5"/>
    <w:rsid w:val="00DA64E6"/>
    <w:rsid w:val="00DB1AC6"/>
    <w:rsid w:val="00DB2647"/>
    <w:rsid w:val="00DB2EAA"/>
    <w:rsid w:val="00DB7E8A"/>
    <w:rsid w:val="00DC5C0B"/>
    <w:rsid w:val="00DC7616"/>
    <w:rsid w:val="00DD0A4F"/>
    <w:rsid w:val="00DD4971"/>
    <w:rsid w:val="00DD5BE1"/>
    <w:rsid w:val="00DD5DCF"/>
    <w:rsid w:val="00DD62B6"/>
    <w:rsid w:val="00DD66FF"/>
    <w:rsid w:val="00DE0036"/>
    <w:rsid w:val="00DE0EB3"/>
    <w:rsid w:val="00DE1675"/>
    <w:rsid w:val="00DE170E"/>
    <w:rsid w:val="00DE5720"/>
    <w:rsid w:val="00DF126D"/>
    <w:rsid w:val="00DF29C2"/>
    <w:rsid w:val="00DF5E0D"/>
    <w:rsid w:val="00E018AF"/>
    <w:rsid w:val="00E018EB"/>
    <w:rsid w:val="00E01FFA"/>
    <w:rsid w:val="00E02530"/>
    <w:rsid w:val="00E02817"/>
    <w:rsid w:val="00E0314A"/>
    <w:rsid w:val="00E0470D"/>
    <w:rsid w:val="00E04B16"/>
    <w:rsid w:val="00E109C1"/>
    <w:rsid w:val="00E14C96"/>
    <w:rsid w:val="00E16783"/>
    <w:rsid w:val="00E17F3B"/>
    <w:rsid w:val="00E20C0C"/>
    <w:rsid w:val="00E20F5A"/>
    <w:rsid w:val="00E2485B"/>
    <w:rsid w:val="00E25B7B"/>
    <w:rsid w:val="00E25E44"/>
    <w:rsid w:val="00E26CFB"/>
    <w:rsid w:val="00E26EF5"/>
    <w:rsid w:val="00E31D6D"/>
    <w:rsid w:val="00E338BD"/>
    <w:rsid w:val="00E340C9"/>
    <w:rsid w:val="00E3449D"/>
    <w:rsid w:val="00E365BE"/>
    <w:rsid w:val="00E4064A"/>
    <w:rsid w:val="00E42090"/>
    <w:rsid w:val="00E46B8C"/>
    <w:rsid w:val="00E47177"/>
    <w:rsid w:val="00E57AD4"/>
    <w:rsid w:val="00E60DD8"/>
    <w:rsid w:val="00E63AED"/>
    <w:rsid w:val="00E644D8"/>
    <w:rsid w:val="00E658D3"/>
    <w:rsid w:val="00E65904"/>
    <w:rsid w:val="00E66191"/>
    <w:rsid w:val="00E66E3B"/>
    <w:rsid w:val="00E71BF4"/>
    <w:rsid w:val="00E71DCC"/>
    <w:rsid w:val="00E732EB"/>
    <w:rsid w:val="00E734DD"/>
    <w:rsid w:val="00E75427"/>
    <w:rsid w:val="00E76271"/>
    <w:rsid w:val="00E778EA"/>
    <w:rsid w:val="00E80C8B"/>
    <w:rsid w:val="00E813BC"/>
    <w:rsid w:val="00E81B5C"/>
    <w:rsid w:val="00E8689D"/>
    <w:rsid w:val="00E86B69"/>
    <w:rsid w:val="00E922DA"/>
    <w:rsid w:val="00E93A7D"/>
    <w:rsid w:val="00E96F5F"/>
    <w:rsid w:val="00EA0196"/>
    <w:rsid w:val="00EA148C"/>
    <w:rsid w:val="00EA2112"/>
    <w:rsid w:val="00EA33FE"/>
    <w:rsid w:val="00EA46BE"/>
    <w:rsid w:val="00EB26D6"/>
    <w:rsid w:val="00EB338B"/>
    <w:rsid w:val="00EB3488"/>
    <w:rsid w:val="00EB73FC"/>
    <w:rsid w:val="00EB7A67"/>
    <w:rsid w:val="00EC0A87"/>
    <w:rsid w:val="00EC0AB9"/>
    <w:rsid w:val="00EC0BC1"/>
    <w:rsid w:val="00EC25A2"/>
    <w:rsid w:val="00EC3C1E"/>
    <w:rsid w:val="00EC5A8F"/>
    <w:rsid w:val="00EC6D81"/>
    <w:rsid w:val="00EC7254"/>
    <w:rsid w:val="00ED110A"/>
    <w:rsid w:val="00ED1893"/>
    <w:rsid w:val="00ED6045"/>
    <w:rsid w:val="00ED6F7C"/>
    <w:rsid w:val="00ED70F8"/>
    <w:rsid w:val="00EE0F86"/>
    <w:rsid w:val="00EE2CC6"/>
    <w:rsid w:val="00EE3A0A"/>
    <w:rsid w:val="00EE56CC"/>
    <w:rsid w:val="00EF0A84"/>
    <w:rsid w:val="00EF0C90"/>
    <w:rsid w:val="00EF0D7E"/>
    <w:rsid w:val="00EF26FF"/>
    <w:rsid w:val="00EF39FC"/>
    <w:rsid w:val="00EF3C00"/>
    <w:rsid w:val="00EF67DF"/>
    <w:rsid w:val="00EF7476"/>
    <w:rsid w:val="00F015CC"/>
    <w:rsid w:val="00F027BD"/>
    <w:rsid w:val="00F054BA"/>
    <w:rsid w:val="00F117FE"/>
    <w:rsid w:val="00F144D2"/>
    <w:rsid w:val="00F14904"/>
    <w:rsid w:val="00F14F8A"/>
    <w:rsid w:val="00F1700D"/>
    <w:rsid w:val="00F23070"/>
    <w:rsid w:val="00F25FE5"/>
    <w:rsid w:val="00F27F4F"/>
    <w:rsid w:val="00F30012"/>
    <w:rsid w:val="00F3020A"/>
    <w:rsid w:val="00F30354"/>
    <w:rsid w:val="00F30975"/>
    <w:rsid w:val="00F314E3"/>
    <w:rsid w:val="00F319F5"/>
    <w:rsid w:val="00F31C9B"/>
    <w:rsid w:val="00F33595"/>
    <w:rsid w:val="00F357CF"/>
    <w:rsid w:val="00F36203"/>
    <w:rsid w:val="00F37FA7"/>
    <w:rsid w:val="00F41A76"/>
    <w:rsid w:val="00F41BF0"/>
    <w:rsid w:val="00F44555"/>
    <w:rsid w:val="00F547D6"/>
    <w:rsid w:val="00F57741"/>
    <w:rsid w:val="00F61C53"/>
    <w:rsid w:val="00F61DD5"/>
    <w:rsid w:val="00F623CA"/>
    <w:rsid w:val="00F62438"/>
    <w:rsid w:val="00F658E1"/>
    <w:rsid w:val="00F67F48"/>
    <w:rsid w:val="00F729DF"/>
    <w:rsid w:val="00F80940"/>
    <w:rsid w:val="00F81C66"/>
    <w:rsid w:val="00F83553"/>
    <w:rsid w:val="00F83EC6"/>
    <w:rsid w:val="00F8510D"/>
    <w:rsid w:val="00F855B6"/>
    <w:rsid w:val="00F86CA8"/>
    <w:rsid w:val="00F9089F"/>
    <w:rsid w:val="00F90ED0"/>
    <w:rsid w:val="00F92EC6"/>
    <w:rsid w:val="00F93818"/>
    <w:rsid w:val="00F9522C"/>
    <w:rsid w:val="00F96248"/>
    <w:rsid w:val="00FA0890"/>
    <w:rsid w:val="00FA2E49"/>
    <w:rsid w:val="00FA4D32"/>
    <w:rsid w:val="00FA5CCA"/>
    <w:rsid w:val="00FA6036"/>
    <w:rsid w:val="00FA6C88"/>
    <w:rsid w:val="00FA7CC2"/>
    <w:rsid w:val="00FB13B4"/>
    <w:rsid w:val="00FB3236"/>
    <w:rsid w:val="00FB3505"/>
    <w:rsid w:val="00FB361D"/>
    <w:rsid w:val="00FB3DE0"/>
    <w:rsid w:val="00FB51DB"/>
    <w:rsid w:val="00FB5BA3"/>
    <w:rsid w:val="00FC063E"/>
    <w:rsid w:val="00FC4038"/>
    <w:rsid w:val="00FC7256"/>
    <w:rsid w:val="00FD0307"/>
    <w:rsid w:val="00FD228C"/>
    <w:rsid w:val="00FD48C3"/>
    <w:rsid w:val="00FD503F"/>
    <w:rsid w:val="00FD5137"/>
    <w:rsid w:val="00FE3057"/>
    <w:rsid w:val="00FE513E"/>
    <w:rsid w:val="00FE59A0"/>
    <w:rsid w:val="00FE6A0A"/>
    <w:rsid w:val="00FE71C9"/>
    <w:rsid w:val="00FF1DC1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E5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AA"/>
    <w:pPr>
      <w:keepNext/>
      <w:keepLines/>
      <w:widowControl/>
      <w:spacing w:before="240" w:line="259" w:lineRule="auto"/>
      <w:outlineLvl w:val="0"/>
    </w:pPr>
    <w:rPr>
      <w:rFonts w:ascii="Cambria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97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0B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4AA"/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59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D50B7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basedOn w:val="a0"/>
    <w:uiPriority w:val="99"/>
    <w:rsid w:val="00CB2E5C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10"/>
    <w:locked/>
    <w:rsid w:val="00CB2E5C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9pt">
    <w:name w:val="Основной текст (2) + 9 pt"/>
    <w:basedOn w:val="21"/>
    <w:rsid w:val="00CB2E5C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">
    <w:name w:val="Основной текст (2) + Малые прописные"/>
    <w:basedOn w:val="21"/>
    <w:rsid w:val="00CB2E5C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CB2E5C"/>
    <w:rPr>
      <w:rFonts w:ascii="Georgia" w:hAnsi="Georgia" w:cs="Georgia"/>
      <w:b/>
      <w:bCs/>
      <w:spacing w:val="20"/>
      <w:u w:val="none"/>
    </w:rPr>
  </w:style>
  <w:style w:type="character" w:customStyle="1" w:styleId="31">
    <w:name w:val="Основной текст (3) + Малые прописные"/>
    <w:basedOn w:val="3"/>
    <w:rsid w:val="00CB2E5C"/>
    <w:rPr>
      <w:smallCaps/>
      <w:color w:val="00000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CB2E5C"/>
    <w:rPr>
      <w:rFonts w:ascii="Century Schoolbook" w:hAnsi="Century Schoolbook" w:cs="Century Schoolbook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B2E5C"/>
    <w:rPr>
      <w:rFonts w:ascii="Century Schoolbook" w:hAnsi="Century Schoolbook" w:cs="Century Schoolbook"/>
      <w:u w:val="none"/>
    </w:rPr>
  </w:style>
  <w:style w:type="character" w:customStyle="1" w:styleId="61">
    <w:name w:val="Основной текст (6)_"/>
    <w:basedOn w:val="a0"/>
    <w:link w:val="610"/>
    <w:locked/>
    <w:rsid w:val="00CB2E5C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7">
    <w:name w:val="Основной текст (7)_"/>
    <w:basedOn w:val="a0"/>
    <w:link w:val="71"/>
    <w:locked/>
    <w:rsid w:val="00CB2E5C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locked/>
    <w:rsid w:val="00CB2E5C"/>
    <w:rPr>
      <w:rFonts w:ascii="Century Schoolbook" w:hAnsi="Century Schoolbook" w:cs="Century Schoolbook"/>
      <w:b/>
      <w:bCs/>
      <w:sz w:val="21"/>
      <w:szCs w:val="21"/>
      <w:u w:val="none"/>
    </w:rPr>
  </w:style>
  <w:style w:type="character" w:customStyle="1" w:styleId="81">
    <w:name w:val="Основной текст (8) + Не полужирный"/>
    <w:basedOn w:val="8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710pt">
    <w:name w:val="Основной текст (7) + 10 pt"/>
    <w:aliases w:val="Курсив"/>
    <w:basedOn w:val="7"/>
    <w:rsid w:val="00CB2E5C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4">
    <w:name w:val="Колонтитул_"/>
    <w:basedOn w:val="a0"/>
    <w:link w:val="11"/>
    <w:locked/>
    <w:rsid w:val="00CB2E5C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a5">
    <w:name w:val="Колонтитул"/>
    <w:basedOn w:val="a4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Основной текст (7) + Полужирный"/>
    <w:basedOn w:val="7"/>
    <w:rsid w:val="00CB2E5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3"/>
    <w:locked/>
    <w:rsid w:val="00CB2E5C"/>
    <w:rPr>
      <w:rFonts w:ascii="Arial" w:hAnsi="Arial" w:cs="Arial"/>
      <w:b/>
      <w:bCs/>
      <w:spacing w:val="10"/>
      <w:sz w:val="28"/>
      <w:szCs w:val="28"/>
      <w:u w:val="none"/>
    </w:rPr>
  </w:style>
  <w:style w:type="character" w:customStyle="1" w:styleId="62">
    <w:name w:val="Основной текст (6) + Курсив"/>
    <w:basedOn w:val="61"/>
    <w:rsid w:val="00CB2E5C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3">
    <w:name w:val="Основной текст (6) + Полужирный"/>
    <w:basedOn w:val="61"/>
    <w:rsid w:val="00CB2E5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a0"/>
    <w:link w:val="90"/>
    <w:locked/>
    <w:rsid w:val="00CB2E5C"/>
    <w:rPr>
      <w:rFonts w:ascii="Century Schoolbook" w:hAnsi="Century Schoolbook" w:cs="Century Schoolbook"/>
      <w:i/>
      <w:iCs/>
      <w:sz w:val="18"/>
      <w:szCs w:val="18"/>
      <w:u w:val="none"/>
    </w:rPr>
  </w:style>
  <w:style w:type="character" w:customStyle="1" w:styleId="91">
    <w:name w:val="Основной текст (9) + Полужирный"/>
    <w:aliases w:val="Не курсив"/>
    <w:basedOn w:val="9"/>
    <w:rsid w:val="00CB2E5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92">
    <w:name w:val="Основной текст (9) + Не курсив"/>
    <w:basedOn w:val="9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a0"/>
    <w:link w:val="101"/>
    <w:locked/>
    <w:rsid w:val="00CB2E5C"/>
    <w:rPr>
      <w:rFonts w:ascii="Arial" w:hAnsi="Arial" w:cs="Arial"/>
      <w:b/>
      <w:bCs/>
      <w:spacing w:val="10"/>
      <w:u w:val="none"/>
    </w:rPr>
  </w:style>
  <w:style w:type="character" w:customStyle="1" w:styleId="32">
    <w:name w:val="Колонтитул3"/>
    <w:basedOn w:val="a4"/>
    <w:rsid w:val="00CB2E5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4">
    <w:name w:val="Оглавление 1 Знак"/>
    <w:basedOn w:val="a0"/>
    <w:link w:val="15"/>
    <w:locked/>
    <w:rsid w:val="00CB2E5C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a6">
    <w:name w:val="Оглавление"/>
    <w:basedOn w:val="14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5pt">
    <w:name w:val="Оглавление + Интервал 5 pt"/>
    <w:basedOn w:val="14"/>
    <w:rsid w:val="00CB2E5C"/>
    <w:rPr>
      <w:color w:val="000000"/>
      <w:spacing w:val="110"/>
      <w:w w:val="100"/>
      <w:position w:val="0"/>
      <w:lang w:val="ru-RU" w:eastAsia="ru-RU"/>
    </w:rPr>
  </w:style>
  <w:style w:type="character" w:customStyle="1" w:styleId="a7">
    <w:name w:val="Основной текст_"/>
    <w:basedOn w:val="a0"/>
    <w:link w:val="16"/>
    <w:locked/>
    <w:rsid w:val="00CB2E5C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a8">
    <w:name w:val="Основной текст + Не полужирный"/>
    <w:aliases w:val="Курсив4"/>
    <w:basedOn w:val="a7"/>
    <w:rsid w:val="00CB2E5C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_"/>
    <w:basedOn w:val="a0"/>
    <w:link w:val="111"/>
    <w:locked/>
    <w:rsid w:val="00CB2E5C"/>
    <w:rPr>
      <w:rFonts w:ascii="Century Schoolbook" w:hAnsi="Century Schoolbook" w:cs="Century Schoolbook"/>
      <w:b/>
      <w:bCs/>
      <w:sz w:val="14"/>
      <w:szCs w:val="14"/>
      <w:u w:val="none"/>
    </w:rPr>
  </w:style>
  <w:style w:type="character" w:customStyle="1" w:styleId="1110pt">
    <w:name w:val="Основной текст (11) + 10 pt"/>
    <w:aliases w:val="Не полужирный,Курсив3"/>
    <w:basedOn w:val="110"/>
    <w:rsid w:val="00CB2E5C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20">
    <w:name w:val="Основной текст (12)_"/>
    <w:basedOn w:val="a0"/>
    <w:link w:val="121"/>
    <w:locked/>
    <w:rsid w:val="00CB2E5C"/>
    <w:rPr>
      <w:rFonts w:ascii="Century Schoolbook" w:hAnsi="Century Schoolbook" w:cs="Century Schoolbook"/>
      <w:sz w:val="8"/>
      <w:szCs w:val="8"/>
      <w:u w:val="none"/>
    </w:rPr>
  </w:style>
  <w:style w:type="character" w:customStyle="1" w:styleId="6Exact">
    <w:name w:val="Основной текст (6) Exact"/>
    <w:basedOn w:val="a0"/>
    <w:rsid w:val="00CB2E5C"/>
    <w:rPr>
      <w:rFonts w:ascii="Century Schoolbook" w:hAnsi="Century Schoolbook" w:cs="Century Schoolbook"/>
      <w:spacing w:val="7"/>
      <w:sz w:val="15"/>
      <w:szCs w:val="15"/>
      <w:u w:val="none"/>
    </w:rPr>
  </w:style>
  <w:style w:type="character" w:customStyle="1" w:styleId="41">
    <w:name w:val="Основной текст + 4"/>
    <w:aliases w:val="5 pt,Не полужирный4"/>
    <w:basedOn w:val="a7"/>
    <w:rsid w:val="00CB2E5C"/>
    <w:rPr>
      <w:color w:val="000000"/>
      <w:spacing w:val="0"/>
      <w:w w:val="100"/>
      <w:position w:val="0"/>
      <w:sz w:val="9"/>
      <w:szCs w:val="9"/>
      <w:lang w:val="en-US" w:eastAsia="en-US"/>
    </w:rPr>
  </w:style>
  <w:style w:type="character" w:customStyle="1" w:styleId="Georgia">
    <w:name w:val="Основной текст + Georgia"/>
    <w:aliases w:val="10 pt,Не полужирный3"/>
    <w:basedOn w:val="a7"/>
    <w:rsid w:val="00CB2E5C"/>
    <w:rPr>
      <w:rFonts w:ascii="Georgia" w:hAnsi="Georgia" w:cs="Georgi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60ptExact">
    <w:name w:val="Основной текст (6) + Интервал 0 pt Exact"/>
    <w:basedOn w:val="61"/>
    <w:rsid w:val="00CB2E5C"/>
    <w:rPr>
      <w:color w:val="000000"/>
      <w:spacing w:val="5"/>
      <w:w w:val="100"/>
      <w:position w:val="0"/>
      <w:sz w:val="15"/>
      <w:szCs w:val="15"/>
      <w:lang w:val="ru-RU" w:eastAsia="ru-RU"/>
    </w:rPr>
  </w:style>
  <w:style w:type="character" w:customStyle="1" w:styleId="64">
    <w:name w:val="Основной текст (6)"/>
    <w:basedOn w:val="61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410">
    <w:name w:val="Основной текст + 41"/>
    <w:aliases w:val="5 pt2,Не полужирный2,Интервал 0 pt"/>
    <w:basedOn w:val="a7"/>
    <w:rsid w:val="00CB2E5C"/>
    <w:rPr>
      <w:color w:val="000000"/>
      <w:spacing w:val="10"/>
      <w:w w:val="100"/>
      <w:position w:val="0"/>
      <w:sz w:val="9"/>
      <w:szCs w:val="9"/>
      <w:lang w:val="en-US" w:eastAsia="en-US"/>
    </w:rPr>
  </w:style>
  <w:style w:type="character" w:customStyle="1" w:styleId="23">
    <w:name w:val="Основной текст + Не полужирный2"/>
    <w:basedOn w:val="a7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Колонтитул2"/>
    <w:basedOn w:val="a4"/>
    <w:rsid w:val="00CB2E5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pt">
    <w:name w:val="Основной текст + 6 pt"/>
    <w:aliases w:val="Не полужирный1"/>
    <w:basedOn w:val="a7"/>
    <w:rsid w:val="00CB2E5C"/>
    <w:rPr>
      <w:color w:val="000000"/>
      <w:spacing w:val="0"/>
      <w:w w:val="100"/>
      <w:position w:val="0"/>
      <w:sz w:val="12"/>
      <w:szCs w:val="12"/>
      <w:lang w:val="en-US" w:eastAsia="en-US"/>
    </w:rPr>
  </w:style>
  <w:style w:type="character" w:customStyle="1" w:styleId="13pt">
    <w:name w:val="Колонтитул + 13 pt"/>
    <w:basedOn w:val="a4"/>
    <w:rsid w:val="00CB2E5C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9Arial">
    <w:name w:val="Основной текст (9) + Arial"/>
    <w:aliases w:val="5,5 pt1,Интервал 1 pt"/>
    <w:basedOn w:val="9"/>
    <w:rsid w:val="00CB2E5C"/>
    <w:rPr>
      <w:rFonts w:ascii="Arial" w:hAnsi="Arial" w:cs="Arial"/>
      <w:color w:val="000000"/>
      <w:spacing w:val="20"/>
      <w:w w:val="100"/>
      <w:position w:val="0"/>
      <w:sz w:val="11"/>
      <w:szCs w:val="11"/>
      <w:lang w:val="en-US" w:eastAsia="en-US"/>
    </w:rPr>
  </w:style>
  <w:style w:type="character" w:customStyle="1" w:styleId="a9">
    <w:name w:val="Подпись к картинке_"/>
    <w:basedOn w:val="a0"/>
    <w:link w:val="aa"/>
    <w:locked/>
    <w:rsid w:val="00CB2E5C"/>
    <w:rPr>
      <w:rFonts w:ascii="Century Schoolbook" w:hAnsi="Century Schoolbook" w:cs="Century Schoolbook"/>
      <w:i/>
      <w:iCs/>
      <w:sz w:val="18"/>
      <w:szCs w:val="18"/>
      <w:u w:val="none"/>
    </w:rPr>
  </w:style>
  <w:style w:type="character" w:customStyle="1" w:styleId="ab">
    <w:name w:val="Подпись к картинке + Полужирный"/>
    <w:aliases w:val="Не курсив1"/>
    <w:basedOn w:val="a9"/>
    <w:rsid w:val="00CB2E5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7">
    <w:name w:val="Основной текст + Не полужирный1"/>
    <w:aliases w:val="Курсив2,Интервал 1 pt1"/>
    <w:basedOn w:val="a7"/>
    <w:rsid w:val="00CB2E5C"/>
    <w:rPr>
      <w:i/>
      <w:iCs/>
      <w:color w:val="000000"/>
      <w:spacing w:val="3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a0"/>
    <w:rsid w:val="00CB2E5C"/>
    <w:rPr>
      <w:rFonts w:ascii="Century Schoolbook" w:hAnsi="Century Schoolbook" w:cs="Century Schoolbook"/>
      <w:spacing w:val="3"/>
      <w:sz w:val="23"/>
      <w:szCs w:val="23"/>
      <w:u w:val="none"/>
    </w:rPr>
  </w:style>
  <w:style w:type="character" w:customStyle="1" w:styleId="50ptExact">
    <w:name w:val="Основной текст (5) + Интервал 0 pt Exact"/>
    <w:basedOn w:val="5"/>
    <w:rsid w:val="00CB2E5C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30">
    <w:name w:val="Основной текст (13)_"/>
    <w:basedOn w:val="a0"/>
    <w:link w:val="131"/>
    <w:locked/>
    <w:rsid w:val="00CB2E5C"/>
    <w:rPr>
      <w:rFonts w:ascii="Century Schoolbook" w:hAnsi="Century Schoolbook" w:cs="Century Schoolbook"/>
      <w:sz w:val="15"/>
      <w:szCs w:val="15"/>
      <w:u w:val="none"/>
    </w:rPr>
  </w:style>
  <w:style w:type="character" w:customStyle="1" w:styleId="132">
    <w:name w:val="Основной текст (13)"/>
    <w:basedOn w:val="130"/>
    <w:rsid w:val="00CB2E5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40">
    <w:name w:val="Основной текст (14)_"/>
    <w:basedOn w:val="a0"/>
    <w:link w:val="141"/>
    <w:locked/>
    <w:rsid w:val="00CB2E5C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locked/>
    <w:rsid w:val="00CB2E5C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160">
    <w:name w:val="Основной текст (16)_"/>
    <w:basedOn w:val="a0"/>
    <w:link w:val="161"/>
    <w:locked/>
    <w:rsid w:val="00CB2E5C"/>
    <w:rPr>
      <w:rFonts w:ascii="Century Schoolbook" w:hAnsi="Century Schoolbook" w:cs="Century Schoolbook"/>
      <w:i/>
      <w:iCs/>
      <w:sz w:val="18"/>
      <w:szCs w:val="18"/>
      <w:u w:val="none"/>
    </w:rPr>
  </w:style>
  <w:style w:type="character" w:customStyle="1" w:styleId="152">
    <w:name w:val="Основной текст (15) + Не полужирный"/>
    <w:aliases w:val="Курсив1"/>
    <w:basedOn w:val="150"/>
    <w:rsid w:val="00CB2E5C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72">
    <w:name w:val="Основной текст (7)"/>
    <w:basedOn w:val="7"/>
    <w:rsid w:val="00CB2E5C"/>
    <w:rPr>
      <w:color w:val="000000"/>
      <w:spacing w:val="0"/>
      <w:w w:val="100"/>
      <w:position w:val="0"/>
      <w:lang w:val="ru-RU" w:eastAsia="ru-RU"/>
    </w:rPr>
  </w:style>
  <w:style w:type="character" w:customStyle="1" w:styleId="170">
    <w:name w:val="Основной текст (17)_"/>
    <w:basedOn w:val="a0"/>
    <w:link w:val="171"/>
    <w:locked/>
    <w:rsid w:val="00CB2E5C"/>
    <w:rPr>
      <w:rFonts w:ascii="Century Schoolbook" w:hAnsi="Century Schoolbook" w:cs="Century Schoolbook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locked/>
    <w:rsid w:val="00CB2E5C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25">
    <w:name w:val="Основной текст (2)"/>
    <w:basedOn w:val="21"/>
    <w:rsid w:val="00CB2E5C"/>
    <w:rPr>
      <w:color w:val="000000"/>
      <w:spacing w:val="0"/>
      <w:w w:val="100"/>
      <w:position w:val="0"/>
      <w:lang w:val="ru-RU" w:eastAsia="ru-RU"/>
    </w:rPr>
  </w:style>
  <w:style w:type="paragraph" w:customStyle="1" w:styleId="210">
    <w:name w:val="Основной текст (2)1"/>
    <w:basedOn w:val="a"/>
    <w:link w:val="21"/>
    <w:rsid w:val="00CB2E5C"/>
    <w:pPr>
      <w:shd w:val="clear" w:color="auto" w:fill="FFFFFF"/>
      <w:spacing w:after="180" w:line="240" w:lineRule="atLeast"/>
      <w:jc w:val="center"/>
    </w:pPr>
    <w:rPr>
      <w:rFonts w:ascii="Century Schoolbook" w:hAnsi="Century Schoolbook" w:cs="Century Schoolbook"/>
      <w:sz w:val="16"/>
      <w:szCs w:val="16"/>
    </w:rPr>
  </w:style>
  <w:style w:type="paragraph" w:customStyle="1" w:styleId="30">
    <w:name w:val="Основной текст (3)"/>
    <w:basedOn w:val="a"/>
    <w:link w:val="3"/>
    <w:rsid w:val="00CB2E5C"/>
    <w:pPr>
      <w:shd w:val="clear" w:color="auto" w:fill="FFFFFF"/>
      <w:spacing w:before="4260" w:line="240" w:lineRule="atLeast"/>
      <w:jc w:val="center"/>
    </w:pPr>
    <w:rPr>
      <w:rFonts w:ascii="Georgia" w:hAnsi="Georgia" w:cs="Georgia"/>
      <w:b/>
      <w:bCs/>
      <w:spacing w:val="20"/>
    </w:rPr>
  </w:style>
  <w:style w:type="paragraph" w:customStyle="1" w:styleId="40">
    <w:name w:val="Основной текст (4)"/>
    <w:basedOn w:val="a"/>
    <w:link w:val="4"/>
    <w:rsid w:val="00CB2E5C"/>
    <w:pPr>
      <w:shd w:val="clear" w:color="auto" w:fill="FFFFFF"/>
      <w:spacing w:after="4020" w:line="240" w:lineRule="atLeast"/>
      <w:jc w:val="center"/>
    </w:pPr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B2E5C"/>
    <w:pPr>
      <w:shd w:val="clear" w:color="auto" w:fill="FFFFFF"/>
      <w:spacing w:before="4020" w:after="3180" w:line="240" w:lineRule="atLeast"/>
      <w:jc w:val="center"/>
    </w:pPr>
    <w:rPr>
      <w:rFonts w:ascii="Century Schoolbook" w:hAnsi="Century Schoolbook" w:cs="Century Schoolbook"/>
    </w:rPr>
  </w:style>
  <w:style w:type="paragraph" w:customStyle="1" w:styleId="610">
    <w:name w:val="Основной текст (6)1"/>
    <w:basedOn w:val="a"/>
    <w:link w:val="61"/>
    <w:rsid w:val="00CB2E5C"/>
    <w:pPr>
      <w:shd w:val="clear" w:color="auto" w:fill="FFFFFF"/>
      <w:spacing w:before="3180" w:line="307" w:lineRule="exact"/>
      <w:ind w:hanging="740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71">
    <w:name w:val="Основной текст (7)1"/>
    <w:basedOn w:val="a"/>
    <w:link w:val="7"/>
    <w:rsid w:val="00CB2E5C"/>
    <w:pPr>
      <w:shd w:val="clear" w:color="auto" w:fill="FFFFFF"/>
      <w:spacing w:after="1680" w:line="221" w:lineRule="exact"/>
      <w:ind w:hanging="220"/>
    </w:pPr>
    <w:rPr>
      <w:rFonts w:ascii="Century Schoolbook" w:hAnsi="Century Schoolbook" w:cs="Century Schoolbook"/>
      <w:sz w:val="21"/>
      <w:szCs w:val="21"/>
    </w:rPr>
  </w:style>
  <w:style w:type="paragraph" w:customStyle="1" w:styleId="80">
    <w:name w:val="Основной текст (8)"/>
    <w:basedOn w:val="a"/>
    <w:link w:val="8"/>
    <w:rsid w:val="00CB2E5C"/>
    <w:pPr>
      <w:shd w:val="clear" w:color="auto" w:fill="FFFFFF"/>
      <w:spacing w:before="1680" w:line="230" w:lineRule="exact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11">
    <w:name w:val="Колонтитул1"/>
    <w:basedOn w:val="a"/>
    <w:link w:val="a4"/>
    <w:rsid w:val="00CB2E5C"/>
    <w:pPr>
      <w:shd w:val="clear" w:color="auto" w:fill="FFFFFF"/>
      <w:spacing w:line="240" w:lineRule="atLeast"/>
    </w:pPr>
    <w:rPr>
      <w:rFonts w:ascii="Century Schoolbook" w:hAnsi="Century Schoolbook" w:cs="Century Schoolbook"/>
      <w:sz w:val="14"/>
      <w:szCs w:val="14"/>
    </w:rPr>
  </w:style>
  <w:style w:type="paragraph" w:customStyle="1" w:styleId="13">
    <w:name w:val="Заголовок №1"/>
    <w:basedOn w:val="a"/>
    <w:link w:val="12"/>
    <w:rsid w:val="00CB2E5C"/>
    <w:pPr>
      <w:shd w:val="clear" w:color="auto" w:fill="FFFFFF"/>
      <w:spacing w:after="660" w:line="240" w:lineRule="atLeast"/>
      <w:outlineLvl w:val="0"/>
    </w:pPr>
    <w:rPr>
      <w:rFonts w:ascii="Arial" w:hAnsi="Arial" w:cs="Arial"/>
      <w:b/>
      <w:bCs/>
      <w:spacing w:val="10"/>
      <w:sz w:val="28"/>
      <w:szCs w:val="28"/>
    </w:rPr>
  </w:style>
  <w:style w:type="paragraph" w:customStyle="1" w:styleId="90">
    <w:name w:val="Основной текст (9)"/>
    <w:basedOn w:val="a"/>
    <w:link w:val="9"/>
    <w:rsid w:val="00CB2E5C"/>
    <w:pPr>
      <w:shd w:val="clear" w:color="auto" w:fill="FFFFFF"/>
      <w:spacing w:line="360" w:lineRule="exact"/>
      <w:jc w:val="both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CB2E5C"/>
    <w:pPr>
      <w:shd w:val="clear" w:color="auto" w:fill="FFFFFF"/>
      <w:spacing w:after="420" w:line="240" w:lineRule="atLeast"/>
    </w:pPr>
    <w:rPr>
      <w:rFonts w:ascii="Arial" w:hAnsi="Arial" w:cs="Arial"/>
      <w:b/>
      <w:bCs/>
      <w:spacing w:val="10"/>
    </w:rPr>
  </w:style>
  <w:style w:type="paragraph" w:styleId="15">
    <w:name w:val="toc 1"/>
    <w:basedOn w:val="a"/>
    <w:link w:val="14"/>
    <w:autoRedefine/>
    <w:uiPriority w:val="39"/>
    <w:rsid w:val="00CB2E5C"/>
    <w:pPr>
      <w:shd w:val="clear" w:color="auto" w:fill="FFFFFF"/>
      <w:spacing w:before="420" w:line="350" w:lineRule="exact"/>
      <w:ind w:hanging="260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16">
    <w:name w:val="Основной текст1"/>
    <w:basedOn w:val="a"/>
    <w:link w:val="a7"/>
    <w:rsid w:val="00CB2E5C"/>
    <w:pPr>
      <w:shd w:val="clear" w:color="auto" w:fill="FFFFFF"/>
      <w:spacing w:before="120" w:line="240" w:lineRule="atLeast"/>
      <w:jc w:val="both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CB2E5C"/>
    <w:pPr>
      <w:shd w:val="clear" w:color="auto" w:fill="FFFFFF"/>
      <w:spacing w:line="206" w:lineRule="exact"/>
      <w:jc w:val="both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21">
    <w:name w:val="Основной текст (12)"/>
    <w:basedOn w:val="a"/>
    <w:link w:val="120"/>
    <w:rsid w:val="00CB2E5C"/>
    <w:pPr>
      <w:shd w:val="clear" w:color="auto" w:fill="FFFFFF"/>
      <w:spacing w:line="240" w:lineRule="atLeast"/>
    </w:pPr>
    <w:rPr>
      <w:rFonts w:ascii="Century Schoolbook" w:hAnsi="Century Schoolbook" w:cs="Century Schoolbook"/>
      <w:sz w:val="8"/>
      <w:szCs w:val="8"/>
    </w:rPr>
  </w:style>
  <w:style w:type="paragraph" w:customStyle="1" w:styleId="aa">
    <w:name w:val="Подпись к картинке"/>
    <w:basedOn w:val="a"/>
    <w:link w:val="a9"/>
    <w:rsid w:val="00CB2E5C"/>
    <w:pPr>
      <w:shd w:val="clear" w:color="auto" w:fill="FFFFFF"/>
      <w:spacing w:line="197" w:lineRule="exact"/>
      <w:ind w:firstLine="300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31">
    <w:name w:val="Основной текст (13)1"/>
    <w:basedOn w:val="a"/>
    <w:link w:val="130"/>
    <w:rsid w:val="00CB2E5C"/>
    <w:pPr>
      <w:shd w:val="clear" w:color="auto" w:fill="FFFFFF"/>
      <w:spacing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141">
    <w:name w:val="Основной текст (14)"/>
    <w:basedOn w:val="a"/>
    <w:link w:val="140"/>
    <w:rsid w:val="00CB2E5C"/>
    <w:pPr>
      <w:shd w:val="clear" w:color="auto" w:fill="FFFFFF"/>
      <w:spacing w:line="206" w:lineRule="exact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151">
    <w:name w:val="Основной текст (15)"/>
    <w:basedOn w:val="a"/>
    <w:link w:val="150"/>
    <w:rsid w:val="00CB2E5C"/>
    <w:pPr>
      <w:shd w:val="clear" w:color="auto" w:fill="FFFFFF"/>
      <w:spacing w:line="240" w:lineRule="atLeast"/>
      <w:ind w:firstLine="300"/>
    </w:pPr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61">
    <w:name w:val="Основной текст (16)"/>
    <w:basedOn w:val="a"/>
    <w:link w:val="160"/>
    <w:rsid w:val="00CB2E5C"/>
    <w:pPr>
      <w:shd w:val="clear" w:color="auto" w:fill="FFFFFF"/>
      <w:spacing w:after="120" w:line="240" w:lineRule="atLeast"/>
      <w:jc w:val="both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71">
    <w:name w:val="Основной текст (17)"/>
    <w:basedOn w:val="a"/>
    <w:link w:val="170"/>
    <w:rsid w:val="00CB2E5C"/>
    <w:pPr>
      <w:shd w:val="clear" w:color="auto" w:fill="FFFFFF"/>
      <w:spacing w:before="3120" w:after="240" w:line="240" w:lineRule="atLeast"/>
      <w:jc w:val="center"/>
    </w:pPr>
    <w:rPr>
      <w:rFonts w:ascii="Century Schoolbook" w:hAnsi="Century Schoolbook" w:cs="Century Schoolbook"/>
      <w:sz w:val="28"/>
      <w:szCs w:val="28"/>
    </w:rPr>
  </w:style>
  <w:style w:type="paragraph" w:customStyle="1" w:styleId="180">
    <w:name w:val="Основной текст (18)"/>
    <w:basedOn w:val="a"/>
    <w:link w:val="18"/>
    <w:rsid w:val="00CB2E5C"/>
    <w:pPr>
      <w:shd w:val="clear" w:color="auto" w:fill="FFFFFF"/>
      <w:spacing w:after="240" w:line="230" w:lineRule="exact"/>
      <w:jc w:val="center"/>
    </w:pPr>
    <w:rPr>
      <w:rFonts w:ascii="Century Schoolbook" w:hAnsi="Century Schoolbook" w:cs="Century Schoolbook"/>
      <w:i/>
      <w:iCs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3B64AA"/>
    <w:pPr>
      <w:widowControl/>
      <w:spacing w:after="120"/>
    </w:pPr>
    <w:rPr>
      <w:rFonts w:ascii="Times New Roman" w:hAnsi="Times New Roman" w:cs="Times New Roman"/>
      <w:sz w:val="28"/>
      <w:szCs w:val="32"/>
      <w:lang w:val="be-BY" w:eastAsia="be-BY"/>
    </w:rPr>
  </w:style>
  <w:style w:type="character" w:customStyle="1" w:styleId="ad">
    <w:name w:val="Основной текст Знак"/>
    <w:basedOn w:val="a0"/>
    <w:link w:val="ac"/>
    <w:uiPriority w:val="99"/>
    <w:locked/>
    <w:rsid w:val="003B64AA"/>
    <w:rPr>
      <w:rFonts w:ascii="Times New Roman" w:hAnsi="Times New Roman" w:cs="Times New Roman"/>
      <w:color w:val="000000"/>
      <w:sz w:val="32"/>
      <w:szCs w:val="32"/>
      <w:lang w:val="be-BY" w:eastAsia="be-BY" w:bidi="ar-SA"/>
    </w:rPr>
  </w:style>
  <w:style w:type="paragraph" w:styleId="ae">
    <w:name w:val="Title"/>
    <w:basedOn w:val="a"/>
    <w:link w:val="af"/>
    <w:uiPriority w:val="10"/>
    <w:qFormat/>
    <w:rsid w:val="003B64A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locked/>
    <w:rsid w:val="003B64AA"/>
    <w:rPr>
      <w:rFonts w:ascii="Times New Roman" w:hAnsi="Times New Roman" w:cs="Times New Roman"/>
      <w:sz w:val="20"/>
      <w:szCs w:val="20"/>
      <w:lang w:bidi="ar-SA"/>
    </w:rPr>
  </w:style>
  <w:style w:type="character" w:customStyle="1" w:styleId="19">
    <w:name w:val="Основной текст Знак1"/>
    <w:basedOn w:val="a0"/>
    <w:uiPriority w:val="99"/>
    <w:locked/>
    <w:rsid w:val="003B64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2312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2312A3"/>
    <w:rPr>
      <w:rFonts w:cs="Times New Roman"/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312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312A3"/>
    <w:rPr>
      <w:rFonts w:cs="Times New Roman"/>
      <w:color w:val="000000"/>
    </w:rPr>
  </w:style>
  <w:style w:type="table" w:styleId="af4">
    <w:name w:val="Table Grid"/>
    <w:basedOn w:val="a1"/>
    <w:uiPriority w:val="59"/>
    <w:rsid w:val="008C0650"/>
    <w:pPr>
      <w:jc w:val="center"/>
    </w:pPr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002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00213"/>
    <w:rPr>
      <w:rFonts w:ascii="Tahoma" w:hAnsi="Tahoma" w:cs="Tahoma"/>
      <w:color w:val="000000"/>
      <w:sz w:val="16"/>
      <w:szCs w:val="16"/>
    </w:rPr>
  </w:style>
  <w:style w:type="paragraph" w:styleId="af7">
    <w:name w:val="Plain Text"/>
    <w:basedOn w:val="a"/>
    <w:link w:val="af8"/>
    <w:uiPriority w:val="99"/>
    <w:rsid w:val="00A3280C"/>
    <w:pPr>
      <w:widowControl/>
    </w:pPr>
    <w:rPr>
      <w:rFonts w:cs="Times New Roman"/>
      <w:color w:val="auto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A3280C"/>
    <w:rPr>
      <w:rFonts w:eastAsia="Times New Roman" w:cs="Times New Roman"/>
      <w:sz w:val="20"/>
      <w:szCs w:val="20"/>
      <w:lang w:bidi="ar-SA"/>
    </w:rPr>
  </w:style>
  <w:style w:type="paragraph" w:styleId="af9">
    <w:name w:val="List Paragraph"/>
    <w:basedOn w:val="a"/>
    <w:uiPriority w:val="34"/>
    <w:qFormat/>
    <w:rsid w:val="00A3280C"/>
    <w:pPr>
      <w:ind w:left="720"/>
      <w:contextualSpacing/>
    </w:pPr>
  </w:style>
  <w:style w:type="paragraph" w:styleId="afa">
    <w:name w:val="No Spacing"/>
    <w:link w:val="afb"/>
    <w:uiPriority w:val="1"/>
    <w:qFormat/>
    <w:rsid w:val="00F547D6"/>
    <w:rPr>
      <w:rFonts w:ascii="Calibri" w:hAnsi="Calibri" w:cs="Times New Roman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F547D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fc">
    <w:name w:val="Знак Знак Знак Знак Знак Знак Знак"/>
    <w:basedOn w:val="a"/>
    <w:rsid w:val="007D26B3"/>
    <w:pPr>
      <w:widowControl/>
    </w:pPr>
    <w:rPr>
      <w:rFonts w:ascii="Times New Roman" w:hAnsi="Times New Roman" w:cs="Times New Roman"/>
      <w:color w:val="auto"/>
      <w:lang w:val="pl-PL" w:eastAsia="pl-PL"/>
    </w:rPr>
  </w:style>
  <w:style w:type="character" w:customStyle="1" w:styleId="50pt">
    <w:name w:val="Основной текст (5) + Интервал 0 pt"/>
    <w:basedOn w:val="5"/>
    <w:uiPriority w:val="99"/>
    <w:rsid w:val="00386704"/>
    <w:rPr>
      <w:rFonts w:ascii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FontStyle13">
    <w:name w:val="Font Style13"/>
    <w:rsid w:val="00F83EC6"/>
    <w:rPr>
      <w:rFonts w:ascii="Times New Roman" w:hAnsi="Times New Roman"/>
      <w:sz w:val="22"/>
    </w:rPr>
  </w:style>
  <w:style w:type="paragraph" w:customStyle="1" w:styleId="211">
    <w:name w:val="Основной текст с отступом 21"/>
    <w:basedOn w:val="a"/>
    <w:rsid w:val="0056643D"/>
    <w:pPr>
      <w:widowControl/>
      <w:overflowPunct w:val="0"/>
      <w:autoSpaceDE w:val="0"/>
      <w:autoSpaceDN w:val="0"/>
      <w:adjustRightInd w:val="0"/>
      <w:spacing w:after="120"/>
      <w:ind w:right="327" w:firstLine="709"/>
      <w:jc w:val="both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tlid-translation">
    <w:name w:val="tlid-translation"/>
    <w:basedOn w:val="a0"/>
    <w:rsid w:val="00EF0A84"/>
    <w:rPr>
      <w:rFonts w:cs="Times New Roman"/>
    </w:rPr>
  </w:style>
  <w:style w:type="paragraph" w:styleId="afd">
    <w:name w:val="Body Text Indent"/>
    <w:basedOn w:val="a"/>
    <w:link w:val="afe"/>
    <w:uiPriority w:val="99"/>
    <w:unhideWhenUsed/>
    <w:rsid w:val="00FD5137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FD5137"/>
    <w:rPr>
      <w:rFonts w:cs="Times New Roman"/>
      <w:color w:val="000000"/>
      <w:lang w:val="ru-RU" w:eastAsia="ru-RU"/>
    </w:rPr>
  </w:style>
  <w:style w:type="character" w:customStyle="1" w:styleId="fontstyle01">
    <w:name w:val="fontstyle01"/>
    <w:basedOn w:val="a0"/>
    <w:rsid w:val="00FD5137"/>
    <w:rPr>
      <w:rFonts w:ascii="TT5Co00" w:hAnsi="TT5Co00" w:cs="Times New Roman"/>
      <w:color w:val="000000"/>
      <w:sz w:val="24"/>
      <w:szCs w:val="24"/>
    </w:rPr>
  </w:style>
  <w:style w:type="paragraph" w:customStyle="1" w:styleId="1a">
    <w:name w:val="Знак Знак1"/>
    <w:basedOn w:val="a"/>
    <w:rsid w:val="00211ED6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51">
    <w:name w:val="Основной текст (5)1"/>
    <w:basedOn w:val="a"/>
    <w:uiPriority w:val="99"/>
    <w:rsid w:val="00F36203"/>
    <w:pPr>
      <w:widowControl/>
      <w:shd w:val="clear" w:color="auto" w:fill="FFFFFF"/>
      <w:spacing w:before="660" w:after="420" w:line="462" w:lineRule="exact"/>
      <w:ind w:hanging="1920"/>
      <w:jc w:val="center"/>
    </w:pPr>
    <w:rPr>
      <w:rFonts w:ascii="Calibri" w:hAnsi="Calibri" w:cs="Times New Roman"/>
      <w:i/>
      <w:iCs/>
      <w:color w:val="auto"/>
      <w:sz w:val="27"/>
      <w:szCs w:val="27"/>
      <w:lang w:eastAsia="en-US"/>
    </w:rPr>
  </w:style>
  <w:style w:type="paragraph" w:customStyle="1" w:styleId="33">
    <w:name w:val="Стиль3"/>
    <w:basedOn w:val="a"/>
    <w:link w:val="34"/>
    <w:qFormat/>
    <w:rsid w:val="00F729DF"/>
    <w:pPr>
      <w:widowControl/>
      <w:spacing w:line="360" w:lineRule="auto"/>
      <w:ind w:right="-2" w:firstLine="708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34">
    <w:name w:val="Стиль3 Знак"/>
    <w:basedOn w:val="a0"/>
    <w:link w:val="33"/>
    <w:locked/>
    <w:rsid w:val="00F729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FontStyle11">
    <w:name w:val="Font Style11"/>
    <w:basedOn w:val="a0"/>
    <w:uiPriority w:val="99"/>
    <w:rsid w:val="00C51BBE"/>
    <w:rPr>
      <w:rFonts w:ascii="Constantia" w:hAnsi="Constantia" w:cs="Constantia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rsid w:val="00523843"/>
    <w:rPr>
      <w:rFonts w:ascii="Times New Roman" w:hAnsi="Times New Roman" w:cs="Times New Roman"/>
      <w:sz w:val="20"/>
      <w:szCs w:val="20"/>
    </w:rPr>
  </w:style>
  <w:style w:type="character" w:styleId="aff">
    <w:name w:val="Strong"/>
    <w:basedOn w:val="a0"/>
    <w:uiPriority w:val="22"/>
    <w:qFormat/>
    <w:rsid w:val="004D6D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3C1F-4065-4B32-8916-497E6E6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8018</Words>
  <Characters>45706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МФТИ58</vt:lpstr>
    </vt:vector>
  </TitlesOfParts>
  <Company>SPecialiST RePack</Company>
  <LinksUpToDate>false</LinksUpToDate>
  <CharactersWithSpaces>53617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МФТИ58</dc:title>
  <dc:subject/>
  <dc:creator>Максим Валентинович</dc:creator>
  <cp:keywords/>
  <dc:description/>
  <cp:lastModifiedBy>deploy</cp:lastModifiedBy>
  <cp:revision>2</cp:revision>
  <cp:lastPrinted>2017-06-01T11:36:00Z</cp:lastPrinted>
  <dcterms:created xsi:type="dcterms:W3CDTF">2019-12-24T09:35:00Z</dcterms:created>
  <dcterms:modified xsi:type="dcterms:W3CDTF">2019-12-24T09:35:00Z</dcterms:modified>
</cp:coreProperties>
</file>