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42421" w14:textId="672BD775" w:rsidR="00517978" w:rsidRPr="0086764D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0"/>
          <w:szCs w:val="20"/>
        </w:rPr>
      </w:pPr>
      <w:bookmarkStart w:id="0" w:name="_GoBack"/>
      <w:bookmarkEnd w:id="0"/>
    </w:p>
    <w:p w14:paraId="239ACA8D" w14:textId="17F58271" w:rsidR="00517978" w:rsidRDefault="00DD0669" w:rsidP="00DD0669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0"/>
          <w:szCs w:val="20"/>
        </w:rPr>
      </w:pPr>
      <w:r w:rsidRPr="00DD0669">
        <w:rPr>
          <w:noProof/>
        </w:rPr>
        <w:drawing>
          <wp:inline distT="0" distB="0" distL="0" distR="0" wp14:anchorId="52472E58" wp14:editId="0FC9C0DC">
            <wp:extent cx="552894" cy="552894"/>
            <wp:effectExtent l="0" t="0" r="0" b="0"/>
            <wp:docPr id="688819402" name="Picture 2" descr="https://sun9-7.userapi.com/impf/c858428/v858428452/6acfe/tFylFu9fqFQ.jpg?size=1182x1182&amp;quality=96&amp;sign=394f0bf443f4c5db649965b8d0c42a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https://sun9-7.userapi.com/impf/c858428/v858428452/6acfe/tFylFu9fqFQ.jpg?size=1182x1182&amp;quality=96&amp;sign=394f0bf443f4c5db649965b8d0c42a4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13452" y1="75804" x2="13452" y2="75804"/>
                                  <a14:foregroundMark x1="8968" y1="63959" x2="8968" y2="63959"/>
                                  <a14:foregroundMark x1="7360" y1="51354" x2="7360" y2="51354"/>
                                  <a14:foregroundMark x1="7022" y1="36041" x2="7022" y2="36041"/>
                                  <a14:foregroundMark x1="12437" y1="24535" x2="12437" y2="24535"/>
                                  <a14:foregroundMark x1="24788" y1="14382" x2="24788" y2="14382"/>
                                  <a14:foregroundMark x1="31218" y1="10829" x2="31218" y2="10829"/>
                                  <a14:foregroundMark x1="40609" y1="7360" x2="40609" y2="7360"/>
                                  <a14:foregroundMark x1="51015" y1="6007" x2="51015" y2="6007"/>
                                  <a14:foregroundMark x1="86464" y1="75465" x2="86464" y2="75465"/>
                                  <a14:foregroundMark x1="72504" y1="89171" x2="72504" y2="89171"/>
                                  <a14:foregroundMark x1="59391" y1="92640" x2="57783" y2="92893"/>
                                  <a14:foregroundMark x1="41963" y1="92893" x2="41963" y2="92893"/>
                                  <a14:foregroundMark x1="27750" y1="90017" x2="27750" y2="90017"/>
                                  <a14:foregroundMark x1="23942" y1="86802" x2="23942" y2="86802"/>
                                  <a14:foregroundMark x1="22843" y1="85702" x2="22843" y2="85702"/>
                                  <a14:foregroundMark x1="21574" y1="83841" x2="21574" y2="83841"/>
                                  <a14:foregroundMark x1="18359" y1="79272" x2="17259" y2="76819"/>
                                  <a14:foregroundMark x1="15651" y1="73858" x2="14298" y2="72250"/>
                                  <a14:foregroundMark x1="12437" y1="70389" x2="11083" y2="69289"/>
                                  <a14:foregroundMark x1="9222" y1="67174" x2="8629" y2="65821"/>
                                  <a14:foregroundMark x1="7614" y1="63959" x2="6514" y2="60745"/>
                                  <a14:foregroundMark x1="5753" y1="59137" x2="5753" y2="57783"/>
                                  <a14:foregroundMark x1="5415" y1="56176" x2="5415" y2="56176"/>
                                  <a14:foregroundMark x1="5415" y1="52453" x2="5415" y2="51607"/>
                                  <a14:foregroundMark x1="5753" y1="49239" x2="6261" y2="47631"/>
                                  <a14:foregroundMark x1="7360" y1="44078" x2="7360" y2="44078"/>
                                  <a14:foregroundMark x1="7614" y1="41455" x2="7614" y2="39848"/>
                                  <a14:foregroundMark x1="7614" y1="37394" x2="7614" y2="35787"/>
                                  <a14:foregroundMark x1="7614" y1="33080" x2="8122" y2="31810"/>
                                  <a14:foregroundMark x1="8968" y1="30457" x2="10575" y2="28596"/>
                                  <a14:foregroundMark x1="11337" y1="27242" x2="12437" y2="26396"/>
                                  <a14:foregroundMark x1="13198" y1="25381" x2="57191" y2="6261"/>
                                  <a14:foregroundMark x1="63113" y1="8968" x2="92047" y2="32064"/>
                                  <a14:foregroundMark x1="93655" y1="39848" x2="88071" y2="74196"/>
                                  <a14:foregroundMark x1="83503" y1="82741" x2="55584" y2="93486"/>
                                  <a14:foregroundMark x1="56176" y1="95347" x2="33080" y2="91624"/>
                                  <a14:foregroundMark x1="31472" y1="90778" x2="15144" y2="21066"/>
                                  <a14:foregroundMark x1="14044" y1="20474" x2="14044" y2="20474"/>
                                  <a14:foregroundMark x1="22589" y1="11083" x2="22589" y2="11083"/>
                                  <a14:foregroundMark x1="27157" y1="7868" x2="44839" y2="2792"/>
                                  <a14:foregroundMark x1="55838" y1="3384" x2="83249" y2="18105"/>
                                  <a14:foregroundMark x1="93993" y1="34179" x2="95601" y2="59645"/>
                                  <a14:foregroundMark x1="88579" y1="76819" x2="68190" y2="94501"/>
                                  <a14:foregroundMark x1="62014" y1="95854" x2="42470" y2="96701"/>
                                  <a14:foregroundMark x1="36802" y1="95601" x2="6007" y2="70643"/>
                                  <a14:foregroundMark x1="81387" y1="77073" x2="81387" y2="77073"/>
                                  <a14:foregroundMark x1="82403" y1="76058" x2="82403" y2="76058"/>
                                  <a14:foregroundMark x1="84010" y1="77665" x2="84010" y2="77665"/>
                                  <a14:foregroundMark x1="91794" y1="36294" x2="91794" y2="36294"/>
                                  <a14:foregroundMark x1="91032" y1="36294" x2="91032" y2="36294"/>
                                  <a14:foregroundMark x1="89425" y1="37648" x2="89425" y2="37648"/>
                                  <a14:foregroundMark x1="88832" y1="40863" x2="88832" y2="41709"/>
                                  <a14:foregroundMark x1="88579" y1="43316" x2="88579" y2="45431"/>
                                  <a14:foregroundMark x1="88579" y1="47039" x2="88579" y2="48646"/>
                                  <a14:foregroundMark x1="89171" y1="52200" x2="89932" y2="54822"/>
                                  <a14:foregroundMark x1="89932" y1="56684" x2="88832" y2="58883"/>
                                  <a14:foregroundMark x1="18613" y1="19712" x2="18613" y2="19712"/>
                                  <a14:foregroundMark x1="18866" y1="17259" x2="18866" y2="17259"/>
                                  <a14:foregroundMark x1="20981" y1="14636" x2="20981" y2="14636"/>
                                  <a14:foregroundMark x1="28003" y1="11929" x2="28003" y2="11929"/>
                                  <a14:foregroundMark x1="31980" y1="13790" x2="31980" y2="13790"/>
                                  <a14:foregroundMark x1="29611" y1="13536" x2="29611" y2="13536"/>
                                  <a14:foregroundMark x1="47293" y1="9222" x2="47293" y2="9222"/>
                                  <a14:foregroundMark x1="48393" y1="4146" x2="48393" y2="4146"/>
                                  <a14:foregroundMark x1="64213" y1="4399" x2="64213" y2="4399"/>
                                  <a14:foregroundMark x1="68782" y1="7107" x2="68782" y2="7107"/>
                                  <a14:foregroundMark x1="86464" y1="22673" x2="86464" y2="22673"/>
                                  <a14:foregroundMark x1="95008" y1="34687" x2="95008" y2="34687"/>
                                  <a14:foregroundMark x1="95262" y1="64805" x2="95262" y2="64805"/>
                                  <a14:foregroundMark x1="94247" y1="70135" x2="94247" y2="70135"/>
                                  <a14:foregroundMark x1="91540" y1="74704" x2="91540" y2="74704"/>
                                  <a14:foregroundMark x1="66582" y1="92893" x2="66582" y2="92893"/>
                                  <a14:foregroundMark x1="66836" y1="90778" x2="66836" y2="90778"/>
                                  <a14:foregroundMark x1="13790" y1="81895" x2="13790" y2="81895"/>
                                  <a14:foregroundMark x1="9222" y1="59391" x2="9222" y2="59391"/>
                                  <a14:foregroundMark x1="7868" y1="47293" x2="7868" y2="47293"/>
                                  <a14:foregroundMark x1="11083" y1="37140" x2="11083" y2="37140"/>
                                  <a14:foregroundMark x1="15398" y1="29865" x2="15398" y2="29865"/>
                                  <a14:foregroundMark x1="15398" y1="17259" x2="15398" y2="17259"/>
                                  <a14:foregroundMark x1="17513" y1="13790" x2="17513" y2="13790"/>
                                  <a14:foregroundMark x1="9729" y1="74450" x2="3553" y2="47631"/>
                                  <a14:foregroundMark x1="1692" y1="47039" x2="95854" y2="66413"/>
                                  <a14:foregroundMark x1="83503" y1="14890" x2="76481" y2="90017"/>
                                  <a14:foregroundMark x1="21827" y1="88071" x2="1692" y2="41455"/>
                                  <a14:foregroundMark x1="52623" y1="91878" x2="16413" y2="19712"/>
                                  <a14:foregroundMark x1="37056" y1="89171" x2="67174" y2="91286"/>
                                  <a14:foregroundMark x1="45939" y1="91624" x2="47800" y2="91286"/>
                                  <a14:foregroundMark x1="39002" y1="96954" x2="39002" y2="96954"/>
                                  <a14:foregroundMark x1="24450" y1="89679" x2="24450" y2="89679"/>
                                  <a14:foregroundMark x1="19374" y1="87817" x2="19374" y2="87817"/>
                                  <a14:foregroundMark x1="3553" y1="39848" x2="3553" y2="39848"/>
                                  <a14:foregroundMark x1="9983" y1="38748" x2="9983" y2="38748"/>
                                  <a14:foregroundMark x1="9729" y1="42217" x2="9729" y2="42217"/>
                                  <a14:foregroundMark x1="8376" y1="25635" x2="47547" y2="4146"/>
                                  <a14:foregroundMark x1="3807" y1="34433" x2="26650" y2="7360"/>
                                  <a14:foregroundMark x1="1946" y1="47039" x2="5415" y2="67428"/>
                                  <a14:foregroundMark x1="1184" y1="53469" x2="1692" y2="61844"/>
                                  <a14:foregroundMark x1="24788" y1="83249" x2="9729" y2="54569"/>
                                  <a14:foregroundMark x1="63875" y1="94501" x2="75719" y2="74704"/>
                                  <a14:foregroundMark x1="58291" y1="3892" x2="92893" y2="29357"/>
                                  <a14:foregroundMark x1="97716" y1="40609" x2="96870" y2="59137"/>
                                  <a14:foregroundMark x1="59645" y1="3046" x2="80288" y2="13536"/>
                                  <a14:foregroundMark x1="29611" y1="92640" x2="29611" y2="92640"/>
                                  <a14:foregroundMark x1="27411" y1="93739" x2="27411" y2="93739"/>
                                  <a14:foregroundMark x1="35195" y1="96954" x2="35195" y2="96954"/>
                                  <a14:foregroundMark x1="2538" y1="62352" x2="7868" y2="75465"/>
                                  <a14:foregroundMark x1="79780" y1="11421" x2="66328" y2="4653"/>
                                  <a14:foregroundMark x1="43824" y1="98308" x2="56937" y2="98054"/>
                                  <a14:foregroundMark x1="1861" y1="40102" x2="1861" y2="40102"/>
                                  <a14:foregroundMark x1="10998" y1="19966" x2="10998" y2="19966"/>
                                  <a14:foregroundMark x1="12944" y1="17682" x2="12944" y2="17682"/>
                                  <a14:foregroundMark x1="21404" y1="9560" x2="21404" y2="9560"/>
                                  <a14:foregroundMark x1="11929" y1="80711" x2="11929" y2="80711"/>
                                  <a14:foregroundMark x1="18782" y1="88494" x2="18782" y2="88494"/>
                                  <a14:foregroundMark x1="21235" y1="90186" x2="21235" y2="90186"/>
                                  <a14:foregroundMark x1="28596" y1="92301" x2="28596" y2="92301"/>
                                  <a14:foregroundMark x1="31303" y1="94162" x2="31303" y2="94162"/>
                                  <a14:foregroundMark x1="78934" y1="88494" x2="78934" y2="88494"/>
                                  <a14:foregroundMark x1="80203" y1="88917" x2="80203" y2="88917"/>
                                  <a14:foregroundMark x1="87648" y1="81641" x2="87648" y2="81641"/>
                                  <a14:foregroundMark x1="92724" y1="75127" x2="92724" y2="75127"/>
                                  <a14:foregroundMark x1="98223" y1="60068" x2="98223" y2="60068"/>
                                  <a14:foregroundMark x1="96531" y1="66836" x2="96531" y2="66836"/>
                                  <a14:foregroundMark x1="84772" y1="14805" x2="84772" y2="14805"/>
                                  <a14:foregroundMark x1="76311" y1="8460" x2="76311" y2="8460"/>
                                  <a14:foregroundMark x1="95347" y1="30203" x2="95347" y2="30203"/>
                                  <a14:foregroundMark x1="75635" y1="91878" x2="75635" y2="91878"/>
                                  <a14:foregroundMark x1="27665" y1="6430" x2="27665" y2="6430"/>
                                  <a14:foregroundMark x1="41117" y1="1184" x2="41117" y2="1184"/>
                                  <a14:foregroundMark x1="61168" y1="1861" x2="61168" y2="1861"/>
                                  <a14:foregroundMark x1="70728" y1="5584" x2="70728" y2="5584"/>
                                  <a14:foregroundMark x1="65821" y1="96447" x2="65821" y2="96447"/>
                                  <a14:backgroundMark x1="254" y1="55838" x2="254" y2="55838"/>
                                  <a14:backgroundMark x1="338" y1="43739" x2="338" y2="43739"/>
                                  <a14:backgroundMark x1="43655" y1="423" x2="43655" y2="423"/>
                                  <a14:backgroundMark x1="43824" y1="99662" x2="43824" y2="9966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1" cy="552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0669">
        <w:rPr>
          <w:noProof/>
        </w:rPr>
        <w:drawing>
          <wp:inline distT="0" distB="0" distL="0" distR="0" wp14:anchorId="413D8389" wp14:editId="6FEBEEA4">
            <wp:extent cx="542260" cy="538310"/>
            <wp:effectExtent l="0" t="0" r="0" b="0"/>
            <wp:docPr id="63220769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27496" y1="62245" x2="27496" y2="62245"/>
                                  <a14:foregroundMark x1="24457" y1="46939" x2="24457" y2="46939"/>
                                  <a14:foregroundMark x1="27496" y1="56414" x2="27496" y2="56414"/>
                                  <a14:foregroundMark x1="24891" y1="56414" x2="24891" y2="56414"/>
                                  <a14:foregroundMark x1="22721" y1="55102" x2="22721" y2="55102"/>
                                  <a14:foregroundMark x1="51230" y1="47813" x2="51230" y2="47813"/>
                                  <a14:foregroundMark x1="51230" y1="47813" x2="51230" y2="47813"/>
                                  <a14:foregroundMark x1="50072" y1="35569" x2="50072" y2="35569"/>
                                  <a14:foregroundMark x1="77279" y1="55831" x2="77279" y2="55831"/>
                                  <a14:foregroundMark x1="75109" y1="54227" x2="75109" y2="54227"/>
                                  <a14:foregroundMark x1="74240" y1="52770" x2="74240" y2="52770"/>
                                  <a14:foregroundMark x1="70043" y1="55831" x2="70043" y2="55831"/>
                                  <a14:foregroundMark x1="67583" y1="63994" x2="67583" y2="63994"/>
                                  <a14:foregroundMark x1="61216" y1="66472" x2="61216" y2="66472"/>
                                  <a14:foregroundMark x1="39653" y1="68222" x2="39653" y2="68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99" cy="5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9E1D9" wp14:editId="6A7A0F88">
            <wp:extent cx="419382" cy="552205"/>
            <wp:effectExtent l="0" t="0" r="0" b="635"/>
            <wp:docPr id="600515781" name="Рисунок 600515781" descr="https://avatars.mds.yandex.net/i?id=cbf3d497e5106676f9b8c17552646fdaefa43c2b-108079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bf3d497e5106676f9b8c17552646fdaefa43c2b-108079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6" cy="55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D1572" w14:textId="77777777" w:rsidR="00DD0669" w:rsidRPr="0086764D" w:rsidRDefault="00DD0669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rPr>
          <w:sz w:val="20"/>
          <w:szCs w:val="20"/>
        </w:rPr>
      </w:pPr>
    </w:p>
    <w:p w14:paraId="04593E6C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0"/>
          <w:szCs w:val="20"/>
        </w:rPr>
      </w:pPr>
      <w:r w:rsidRPr="00517978">
        <w:rPr>
          <w:sz w:val="20"/>
          <w:szCs w:val="20"/>
        </w:rPr>
        <w:t>МИНИСТЕРСТВО ОБРАЗОВАНИЯ РЕСПУБЛИКИ БЕЛАРУСЬ</w:t>
      </w:r>
    </w:p>
    <w:p w14:paraId="6EBC5560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0"/>
          <w:szCs w:val="20"/>
        </w:rPr>
      </w:pPr>
    </w:p>
    <w:p w14:paraId="4A244128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0"/>
          <w:szCs w:val="20"/>
        </w:rPr>
      </w:pPr>
      <w:r w:rsidRPr="00517978">
        <w:rPr>
          <w:sz w:val="20"/>
          <w:szCs w:val="20"/>
        </w:rPr>
        <w:t>СОВЕТ МОЛОДЫХ УЧЕНЫХ ПРИ МИНИСТЕРСТВЕ ОБРАЗОВАНИЯ РЕСПУБЛИКИ БЕЛАРУСЬ</w:t>
      </w:r>
    </w:p>
    <w:p w14:paraId="6BE469FB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rPr>
          <w:sz w:val="20"/>
          <w:szCs w:val="20"/>
        </w:rPr>
      </w:pPr>
    </w:p>
    <w:p w14:paraId="34C2A2D8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0"/>
          <w:szCs w:val="20"/>
          <w:lang w:val="en-US"/>
        </w:rPr>
      </w:pPr>
      <w:r w:rsidRPr="00517978">
        <w:rPr>
          <w:sz w:val="20"/>
          <w:szCs w:val="20"/>
        </w:rPr>
        <w:t>БЕЛОРУССКИЙ ГОСУДАРСТВЕННЫЙ УНИВЕРСИТЕТ</w:t>
      </w:r>
    </w:p>
    <w:p w14:paraId="29EDF83C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0"/>
          <w:szCs w:val="20"/>
        </w:rPr>
      </w:pPr>
    </w:p>
    <w:p w14:paraId="2958DF61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8"/>
          <w:szCs w:val="28"/>
        </w:rPr>
      </w:pPr>
      <w:r w:rsidRPr="00517978">
        <w:rPr>
          <w:noProof/>
          <w:sz w:val="28"/>
          <w:szCs w:val="28"/>
        </w:rPr>
        <w:drawing>
          <wp:inline distT="0" distB="0" distL="0" distR="0" wp14:anchorId="69045F74" wp14:editId="67CEC652">
            <wp:extent cx="2420372" cy="2316480"/>
            <wp:effectExtent l="0" t="0" r="5715" b="0"/>
            <wp:docPr id="156706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4538" name="Рисунок 532845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737" cy="236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22182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28"/>
          <w:szCs w:val="28"/>
        </w:rPr>
      </w:pPr>
    </w:p>
    <w:p w14:paraId="517E4DF3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  <w:r w:rsidRPr="00517978">
        <w:rPr>
          <w:b/>
          <w:sz w:val="32"/>
          <w:szCs w:val="28"/>
          <w:lang w:val="en-US"/>
        </w:rPr>
        <w:t>V</w:t>
      </w:r>
      <w:r w:rsidRPr="00517978">
        <w:rPr>
          <w:b/>
          <w:sz w:val="32"/>
          <w:szCs w:val="28"/>
        </w:rPr>
        <w:t xml:space="preserve"> Республиканский форум</w:t>
      </w:r>
      <w:r w:rsidRPr="00517978">
        <w:rPr>
          <w:b/>
          <w:sz w:val="32"/>
          <w:szCs w:val="28"/>
        </w:rPr>
        <w:br/>
        <w:t>молодых ученых учреждений</w:t>
      </w:r>
      <w:r w:rsidRPr="00517978">
        <w:rPr>
          <w:b/>
          <w:sz w:val="32"/>
          <w:szCs w:val="28"/>
        </w:rPr>
        <w:br/>
        <w:t>высшего образования с международным участием</w:t>
      </w:r>
    </w:p>
    <w:p w14:paraId="62F92A67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273050A4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23EB3A2D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7C0B7334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2BE6E870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627146A3" w14:textId="77777777" w:rsid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7431E058" w14:textId="77777777" w:rsidR="00752692" w:rsidRPr="00517978" w:rsidRDefault="00752692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2AB552BA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160EDE4C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74AA1CB4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7A3A3CCA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5BF38B6F" w14:textId="77777777" w:rsidR="00517978" w:rsidRPr="00517978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sz w:val="16"/>
          <w:szCs w:val="16"/>
        </w:rPr>
      </w:pPr>
      <w:r w:rsidRPr="00517978">
        <w:rPr>
          <w:noProof/>
          <w:sz w:val="16"/>
          <w:szCs w:val="16"/>
        </w:rPr>
        <w:drawing>
          <wp:inline distT="0" distB="0" distL="0" distR="0" wp14:anchorId="0ABA83EA" wp14:editId="670F7A69">
            <wp:extent cx="748415" cy="870790"/>
            <wp:effectExtent l="0" t="0" r="0" b="5715"/>
            <wp:docPr id="986496583" name="Рисунок 986496583" descr="C:\Users\Alexei\Downloads\1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ei\Downloads\1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15" cy="87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FFCF" w14:textId="77777777" w:rsidR="00517978" w:rsidRPr="0086764D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</w:pPr>
      <w:r w:rsidRPr="00517978">
        <w:t>Минск, 21–22 мая 2026 г.</w:t>
      </w:r>
    </w:p>
    <w:p w14:paraId="425118CB" w14:textId="77777777" w:rsidR="00517978" w:rsidRPr="0086764D" w:rsidRDefault="00517978" w:rsidP="00517978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jc w:val="center"/>
        <w:rPr>
          <w:b/>
          <w:sz w:val="32"/>
          <w:szCs w:val="28"/>
        </w:rPr>
      </w:pPr>
    </w:p>
    <w:p w14:paraId="6C305685" w14:textId="77777777" w:rsidR="00517978" w:rsidRDefault="00517978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F391DF1" w14:textId="6C96B1CF" w:rsidR="0086764D" w:rsidRPr="0086764D" w:rsidRDefault="0086764D" w:rsidP="0086764D">
      <w:pPr>
        <w:ind w:firstLine="567"/>
        <w:jc w:val="center"/>
        <w:rPr>
          <w:b/>
          <w:bCs/>
          <w:sz w:val="28"/>
          <w:szCs w:val="28"/>
        </w:rPr>
      </w:pPr>
      <w:r w:rsidRPr="0086764D">
        <w:rPr>
          <w:b/>
          <w:bCs/>
          <w:sz w:val="28"/>
          <w:szCs w:val="28"/>
        </w:rPr>
        <w:lastRenderedPageBreak/>
        <w:t>ИНФОРМАЦИОННОЕ СООБЩЕНИЕ</w:t>
      </w:r>
    </w:p>
    <w:p w14:paraId="0E71F4CD" w14:textId="3DCAC92F" w:rsidR="0086764D" w:rsidRPr="00517978" w:rsidRDefault="0086764D" w:rsidP="00752692">
      <w:pPr>
        <w:ind w:firstLine="709"/>
        <w:jc w:val="both"/>
        <w:rPr>
          <w:sz w:val="28"/>
          <w:szCs w:val="28"/>
        </w:rPr>
      </w:pPr>
      <w:r w:rsidRPr="0086764D">
        <w:rPr>
          <w:sz w:val="28"/>
          <w:szCs w:val="28"/>
        </w:rPr>
        <w:t xml:space="preserve">Приглашаем молодых ученых, определенных учреждениями высшего образования для участия в работе </w:t>
      </w:r>
      <w:r w:rsidRPr="0086764D">
        <w:rPr>
          <w:b/>
          <w:sz w:val="28"/>
          <w:szCs w:val="28"/>
          <w:lang w:val="en-US"/>
        </w:rPr>
        <w:t>V</w:t>
      </w:r>
      <w:r w:rsidRPr="0086764D">
        <w:rPr>
          <w:b/>
          <w:sz w:val="28"/>
          <w:szCs w:val="28"/>
        </w:rPr>
        <w:t> Республиканского форума молодых ученых учреждений высшего образования с международным участием</w:t>
      </w:r>
      <w:r w:rsidRPr="0086764D">
        <w:rPr>
          <w:sz w:val="28"/>
          <w:szCs w:val="28"/>
        </w:rPr>
        <w:t xml:space="preserve">, который </w:t>
      </w:r>
      <w:r w:rsidRPr="00517978">
        <w:rPr>
          <w:sz w:val="28"/>
          <w:szCs w:val="28"/>
        </w:rPr>
        <w:t>состоится</w:t>
      </w:r>
      <w:r w:rsidRPr="00517978">
        <w:rPr>
          <w:b/>
          <w:bCs/>
          <w:sz w:val="28"/>
          <w:szCs w:val="28"/>
        </w:rPr>
        <w:t xml:space="preserve"> </w:t>
      </w:r>
      <w:r w:rsidR="00B272E7" w:rsidRPr="00517978">
        <w:rPr>
          <w:b/>
          <w:bCs/>
          <w:sz w:val="28"/>
          <w:szCs w:val="28"/>
        </w:rPr>
        <w:t>21</w:t>
      </w:r>
      <w:r w:rsidR="00697D1E">
        <w:rPr>
          <w:b/>
          <w:bCs/>
          <w:sz w:val="28"/>
          <w:szCs w:val="28"/>
        </w:rPr>
        <w:t>–</w:t>
      </w:r>
      <w:r w:rsidRPr="00517978">
        <w:rPr>
          <w:b/>
          <w:bCs/>
          <w:sz w:val="28"/>
          <w:szCs w:val="28"/>
        </w:rPr>
        <w:t>2</w:t>
      </w:r>
      <w:r w:rsidR="00B272E7" w:rsidRPr="00517978">
        <w:rPr>
          <w:b/>
          <w:bCs/>
          <w:sz w:val="28"/>
          <w:szCs w:val="28"/>
        </w:rPr>
        <w:t>2</w:t>
      </w:r>
      <w:r w:rsidRPr="00517978">
        <w:rPr>
          <w:b/>
          <w:bCs/>
          <w:sz w:val="28"/>
          <w:szCs w:val="28"/>
        </w:rPr>
        <w:t xml:space="preserve"> мая 2</w:t>
      </w:r>
      <w:r w:rsidRPr="00517978">
        <w:rPr>
          <w:b/>
          <w:bCs/>
          <w:color w:val="000000"/>
          <w:sz w:val="28"/>
          <w:szCs w:val="28"/>
        </w:rPr>
        <w:t>02</w:t>
      </w:r>
      <w:r w:rsidR="0059633A" w:rsidRPr="00517978">
        <w:rPr>
          <w:b/>
          <w:bCs/>
          <w:color w:val="000000"/>
          <w:sz w:val="28"/>
          <w:szCs w:val="28"/>
        </w:rPr>
        <w:t>6</w:t>
      </w:r>
      <w:r w:rsidRPr="00517978">
        <w:rPr>
          <w:b/>
          <w:bCs/>
          <w:color w:val="000000"/>
          <w:sz w:val="28"/>
          <w:szCs w:val="28"/>
        </w:rPr>
        <w:t xml:space="preserve"> года</w:t>
      </w:r>
      <w:r w:rsidRPr="00517978">
        <w:rPr>
          <w:sz w:val="28"/>
          <w:szCs w:val="28"/>
        </w:rPr>
        <w:t xml:space="preserve"> в г.</w:t>
      </w:r>
      <w:r w:rsidR="007350EE" w:rsidRPr="00517978">
        <w:rPr>
          <w:sz w:val="28"/>
          <w:szCs w:val="28"/>
        </w:rPr>
        <w:t xml:space="preserve"> </w:t>
      </w:r>
      <w:r w:rsidR="0059633A" w:rsidRPr="00517978">
        <w:rPr>
          <w:sz w:val="28"/>
          <w:szCs w:val="28"/>
        </w:rPr>
        <w:t>Минске</w:t>
      </w:r>
      <w:r w:rsidRPr="00517978">
        <w:rPr>
          <w:sz w:val="28"/>
          <w:szCs w:val="28"/>
        </w:rPr>
        <w:t xml:space="preserve">. </w:t>
      </w:r>
    </w:p>
    <w:p w14:paraId="44C91857" w14:textId="77777777" w:rsidR="0086764D" w:rsidRPr="00517978" w:rsidRDefault="0086764D" w:rsidP="00752692">
      <w:pPr>
        <w:ind w:firstLine="709"/>
        <w:jc w:val="both"/>
        <w:rPr>
          <w:sz w:val="28"/>
          <w:szCs w:val="28"/>
        </w:rPr>
      </w:pPr>
      <w:r w:rsidRPr="00517978">
        <w:rPr>
          <w:b/>
          <w:bCs/>
          <w:sz w:val="28"/>
          <w:szCs w:val="28"/>
        </w:rPr>
        <w:t xml:space="preserve">Рабочие языки форума: </w:t>
      </w:r>
      <w:r w:rsidRPr="00517978">
        <w:rPr>
          <w:sz w:val="28"/>
          <w:szCs w:val="28"/>
        </w:rPr>
        <w:t>русский, белорусский, английский.</w:t>
      </w:r>
    </w:p>
    <w:p w14:paraId="71B7A076" w14:textId="62162872" w:rsidR="0086764D" w:rsidRPr="00517978" w:rsidRDefault="0086764D" w:rsidP="00752692">
      <w:pPr>
        <w:ind w:firstLine="709"/>
        <w:jc w:val="both"/>
        <w:rPr>
          <w:sz w:val="28"/>
          <w:szCs w:val="28"/>
        </w:rPr>
      </w:pPr>
      <w:r w:rsidRPr="00517978">
        <w:rPr>
          <w:sz w:val="28"/>
          <w:szCs w:val="28"/>
        </w:rPr>
        <w:t xml:space="preserve">Работа секций будет </w:t>
      </w:r>
      <w:r w:rsidRPr="00752692">
        <w:rPr>
          <w:sz w:val="28"/>
          <w:szCs w:val="28"/>
        </w:rPr>
        <w:t xml:space="preserve">осуществлена в виде диалоговых </w:t>
      </w:r>
      <w:r w:rsidR="00517978" w:rsidRPr="00752692">
        <w:rPr>
          <w:sz w:val="28"/>
          <w:szCs w:val="28"/>
        </w:rPr>
        <w:t>дискуссий</w:t>
      </w:r>
      <w:r w:rsidRPr="00517978">
        <w:rPr>
          <w:sz w:val="28"/>
          <w:szCs w:val="28"/>
        </w:rPr>
        <w:t>:</w:t>
      </w:r>
    </w:p>
    <w:p w14:paraId="2C93CD6C" w14:textId="77777777" w:rsidR="0086764D" w:rsidRPr="0086764D" w:rsidRDefault="0086764D" w:rsidP="00752692">
      <w:pPr>
        <w:ind w:firstLine="709"/>
        <w:jc w:val="both"/>
        <w:rPr>
          <w:sz w:val="28"/>
          <w:szCs w:val="28"/>
        </w:rPr>
      </w:pPr>
      <w:r w:rsidRPr="00517978">
        <w:rPr>
          <w:sz w:val="28"/>
          <w:szCs w:val="28"/>
        </w:rPr>
        <w:t>Секция 1: Актуальные проблемы и направления развития технических, физико-математических и естественных наук</w:t>
      </w:r>
      <w:r w:rsidRPr="0086764D">
        <w:rPr>
          <w:sz w:val="28"/>
          <w:szCs w:val="28"/>
        </w:rPr>
        <w:t xml:space="preserve"> </w:t>
      </w:r>
    </w:p>
    <w:p w14:paraId="3D3C7A22" w14:textId="77777777" w:rsidR="0086764D" w:rsidRPr="0086764D" w:rsidRDefault="0086764D" w:rsidP="00752692">
      <w:pPr>
        <w:ind w:firstLine="709"/>
        <w:jc w:val="both"/>
        <w:rPr>
          <w:sz w:val="28"/>
          <w:szCs w:val="28"/>
        </w:rPr>
      </w:pPr>
      <w:r w:rsidRPr="0086764D">
        <w:rPr>
          <w:sz w:val="28"/>
          <w:szCs w:val="28"/>
        </w:rPr>
        <w:t xml:space="preserve">Секция 2: Современные проблемы и перспективы экономического развития стран в условиях глобализации и цифровизации </w:t>
      </w:r>
    </w:p>
    <w:p w14:paraId="54263248" w14:textId="77777777" w:rsidR="0086764D" w:rsidRPr="0086764D" w:rsidRDefault="0086764D" w:rsidP="00752692">
      <w:pPr>
        <w:ind w:firstLine="709"/>
        <w:jc w:val="both"/>
        <w:rPr>
          <w:sz w:val="28"/>
          <w:szCs w:val="28"/>
        </w:rPr>
      </w:pPr>
      <w:r w:rsidRPr="0086764D">
        <w:rPr>
          <w:sz w:val="28"/>
          <w:szCs w:val="28"/>
        </w:rPr>
        <w:t xml:space="preserve">Секция 3: Вызовы и перспективы образования и гуманитарного знания </w:t>
      </w:r>
    </w:p>
    <w:p w14:paraId="5863DC61" w14:textId="77777777" w:rsidR="0086764D" w:rsidRPr="0086764D" w:rsidRDefault="0086764D" w:rsidP="00752692">
      <w:pPr>
        <w:ind w:firstLine="709"/>
        <w:jc w:val="both"/>
        <w:rPr>
          <w:sz w:val="28"/>
          <w:szCs w:val="28"/>
        </w:rPr>
      </w:pPr>
      <w:r w:rsidRPr="0086764D">
        <w:rPr>
          <w:sz w:val="28"/>
          <w:szCs w:val="28"/>
        </w:rPr>
        <w:t>Секция 4: Фундаментальные и прикладные исследования в сельском хозяйстве и ветеринарии</w:t>
      </w:r>
    </w:p>
    <w:p w14:paraId="0A0A687B" w14:textId="77777777" w:rsidR="0086764D" w:rsidRPr="0086764D" w:rsidRDefault="0086764D" w:rsidP="00752692">
      <w:pPr>
        <w:ind w:firstLine="709"/>
        <w:jc w:val="both"/>
        <w:rPr>
          <w:sz w:val="28"/>
          <w:szCs w:val="28"/>
        </w:rPr>
      </w:pPr>
      <w:r w:rsidRPr="0086764D">
        <w:rPr>
          <w:sz w:val="28"/>
          <w:szCs w:val="28"/>
        </w:rPr>
        <w:t>Секция 5: Актуальные вопросы обеспечения национальной безопасности Республики Беларуси</w:t>
      </w:r>
    </w:p>
    <w:p w14:paraId="4C56F818" w14:textId="77777777" w:rsidR="0086764D" w:rsidRPr="0086764D" w:rsidRDefault="0086764D" w:rsidP="00755B84">
      <w:pPr>
        <w:jc w:val="center"/>
        <w:rPr>
          <w:b/>
          <w:sz w:val="28"/>
          <w:szCs w:val="28"/>
        </w:rPr>
      </w:pPr>
      <w:r w:rsidRPr="0086764D">
        <w:rPr>
          <w:b/>
          <w:sz w:val="28"/>
          <w:szCs w:val="28"/>
        </w:rPr>
        <w:t>Формы участия</w:t>
      </w:r>
    </w:p>
    <w:p w14:paraId="3F78A083" w14:textId="70E73BAB" w:rsidR="0086764D" w:rsidRPr="00752692" w:rsidRDefault="0086764D" w:rsidP="00755B84">
      <w:pPr>
        <w:rPr>
          <w:sz w:val="28"/>
          <w:szCs w:val="28"/>
        </w:rPr>
      </w:pPr>
      <w:r w:rsidRPr="00752692">
        <w:rPr>
          <w:sz w:val="28"/>
          <w:szCs w:val="28"/>
        </w:rPr>
        <w:t xml:space="preserve">– доклад </w:t>
      </w:r>
      <w:r w:rsidR="00517978" w:rsidRPr="00752692">
        <w:rPr>
          <w:sz w:val="28"/>
          <w:szCs w:val="28"/>
        </w:rPr>
        <w:t>в рамках секции</w:t>
      </w:r>
      <w:r w:rsidRPr="00752692">
        <w:rPr>
          <w:sz w:val="28"/>
          <w:szCs w:val="28"/>
        </w:rPr>
        <w:t>;</w:t>
      </w:r>
    </w:p>
    <w:p w14:paraId="11B29BBB" w14:textId="77777777" w:rsidR="0086764D" w:rsidRPr="0086764D" w:rsidRDefault="0086764D" w:rsidP="00755B84">
      <w:pPr>
        <w:jc w:val="both"/>
        <w:rPr>
          <w:sz w:val="28"/>
          <w:szCs w:val="28"/>
        </w:rPr>
      </w:pPr>
      <w:r w:rsidRPr="00752692">
        <w:rPr>
          <w:sz w:val="28"/>
          <w:szCs w:val="28"/>
        </w:rPr>
        <w:t>– постерный доклад.</w:t>
      </w:r>
    </w:p>
    <w:p w14:paraId="0C0D1C1E" w14:textId="77777777" w:rsidR="0086764D" w:rsidRPr="00752692" w:rsidRDefault="0086764D" w:rsidP="00755B84">
      <w:pPr>
        <w:jc w:val="center"/>
        <w:rPr>
          <w:b/>
          <w:sz w:val="28"/>
        </w:rPr>
      </w:pPr>
      <w:r w:rsidRPr="00752692">
        <w:rPr>
          <w:b/>
          <w:sz w:val="28"/>
        </w:rPr>
        <w:t>Предоставление заявок и материалов</w:t>
      </w:r>
    </w:p>
    <w:p w14:paraId="0413BD52" w14:textId="77777777" w:rsidR="00517978" w:rsidRPr="00752692" w:rsidRDefault="0086764D" w:rsidP="00752692">
      <w:pPr>
        <w:ind w:firstLine="709"/>
        <w:jc w:val="both"/>
        <w:rPr>
          <w:sz w:val="28"/>
        </w:rPr>
      </w:pPr>
      <w:r w:rsidRPr="00C6719A">
        <w:rPr>
          <w:sz w:val="28"/>
        </w:rPr>
        <w:t xml:space="preserve">По </w:t>
      </w:r>
      <w:r w:rsidRPr="00752692">
        <w:rPr>
          <w:sz w:val="28"/>
        </w:rPr>
        <w:t xml:space="preserve">результатам работы </w:t>
      </w:r>
      <w:r w:rsidR="00517978" w:rsidRPr="00752692">
        <w:rPr>
          <w:sz w:val="28"/>
        </w:rPr>
        <w:t>секций</w:t>
      </w:r>
      <w:r w:rsidRPr="00752692">
        <w:rPr>
          <w:sz w:val="28"/>
        </w:rPr>
        <w:t xml:space="preserve"> планируется издать сборник докладов.</w:t>
      </w:r>
      <w:r w:rsidRPr="00752692">
        <w:rPr>
          <w:b/>
          <w:sz w:val="28"/>
        </w:rPr>
        <w:t xml:space="preserve"> </w:t>
      </w:r>
      <w:r w:rsidR="00132431" w:rsidRPr="00752692">
        <w:rPr>
          <w:b/>
          <w:sz w:val="28"/>
        </w:rPr>
        <w:t>Для публикации до 21 апреля 2026</w:t>
      </w:r>
      <w:r w:rsidRPr="00752692">
        <w:rPr>
          <w:b/>
          <w:sz w:val="28"/>
        </w:rPr>
        <w:t xml:space="preserve"> года</w:t>
      </w:r>
      <w:r w:rsidRPr="00752692">
        <w:rPr>
          <w:color w:val="FF0000"/>
          <w:sz w:val="28"/>
        </w:rPr>
        <w:t xml:space="preserve"> </w:t>
      </w:r>
      <w:r w:rsidRPr="00752692">
        <w:rPr>
          <w:sz w:val="28"/>
        </w:rPr>
        <w:t xml:space="preserve">необходимо </w:t>
      </w:r>
      <w:r w:rsidR="00132431" w:rsidRPr="00752692">
        <w:rPr>
          <w:sz w:val="28"/>
        </w:rPr>
        <w:t>зарегистрироваться</w:t>
      </w:r>
      <w:r w:rsidR="00517978" w:rsidRPr="00752692">
        <w:rPr>
          <w:sz w:val="28"/>
        </w:rPr>
        <w:t>:</w:t>
      </w:r>
    </w:p>
    <w:p w14:paraId="2A726F3A" w14:textId="77777777" w:rsidR="00517978" w:rsidRPr="00752692" w:rsidRDefault="00517978" w:rsidP="00752692">
      <w:pPr>
        <w:ind w:firstLine="709"/>
        <w:rPr>
          <w:sz w:val="28"/>
        </w:rPr>
      </w:pPr>
      <w:r w:rsidRPr="00752692">
        <w:rPr>
          <w:sz w:val="28"/>
        </w:rPr>
        <w:t>-</w:t>
      </w:r>
      <w:r w:rsidR="00132431" w:rsidRPr="00752692">
        <w:rPr>
          <w:sz w:val="28"/>
        </w:rPr>
        <w:t xml:space="preserve"> (ссылка регистрации https://docs.google.com/forms/d/e/1FAIpQLSdGSdItZDDpKvYKlIXARHHyVSljBdgDQ5Ep1xnGJg6hCWsThA/viewform?usp=header) </w:t>
      </w:r>
    </w:p>
    <w:p w14:paraId="6DFC73CD" w14:textId="6F65AB88" w:rsidR="0086764D" w:rsidRPr="00752692" w:rsidRDefault="00132431" w:rsidP="00752692">
      <w:pPr>
        <w:ind w:firstLine="709"/>
        <w:rPr>
          <w:sz w:val="28"/>
        </w:rPr>
      </w:pPr>
      <w:r w:rsidRPr="00752692">
        <w:rPr>
          <w:sz w:val="28"/>
        </w:rPr>
        <w:t>и направить</w:t>
      </w:r>
      <w:r w:rsidR="0086764D" w:rsidRPr="00752692">
        <w:rPr>
          <w:sz w:val="28"/>
        </w:rPr>
        <w:t xml:space="preserve"> следующие материалы: </w:t>
      </w:r>
    </w:p>
    <w:p w14:paraId="08F37590" w14:textId="6ACD9C96" w:rsidR="0086764D" w:rsidRPr="00752692" w:rsidRDefault="0086764D" w:rsidP="00752692">
      <w:pPr>
        <w:ind w:firstLine="709"/>
        <w:jc w:val="both"/>
        <w:rPr>
          <w:sz w:val="28"/>
        </w:rPr>
      </w:pPr>
      <w:r w:rsidRPr="00752692">
        <w:rPr>
          <w:sz w:val="28"/>
        </w:rPr>
        <w:t>– электронный вариант материалов доклада объемом до 2-х страниц печатного текста в формате *.</w:t>
      </w:r>
      <w:r w:rsidRPr="00752692">
        <w:rPr>
          <w:sz w:val="28"/>
          <w:lang w:val="en-US"/>
        </w:rPr>
        <w:t>doc</w:t>
      </w:r>
      <w:r w:rsidRPr="00752692">
        <w:rPr>
          <w:sz w:val="28"/>
        </w:rPr>
        <w:t xml:space="preserve"> с названием файла по фамилии первого автора </w:t>
      </w:r>
      <w:r w:rsidRPr="00752692">
        <w:rPr>
          <w:b/>
          <w:sz w:val="28"/>
        </w:rPr>
        <w:t>Иванов И.И.</w:t>
      </w:r>
      <w:r w:rsidRPr="00752692">
        <w:rPr>
          <w:b/>
          <w:sz w:val="28"/>
          <w:lang w:val="en-US"/>
        </w:rPr>
        <w:t>doc</w:t>
      </w:r>
      <w:r w:rsidRPr="00752692">
        <w:rPr>
          <w:sz w:val="28"/>
        </w:rPr>
        <w:t>;</w:t>
      </w:r>
    </w:p>
    <w:p w14:paraId="7EF1D2FA" w14:textId="1B96379B" w:rsidR="00132431" w:rsidRPr="00752692" w:rsidRDefault="0086764D" w:rsidP="00752692">
      <w:pPr>
        <w:ind w:firstLine="709"/>
        <w:jc w:val="both"/>
        <w:rPr>
          <w:sz w:val="28"/>
        </w:rPr>
      </w:pPr>
      <w:r w:rsidRPr="00752692">
        <w:rPr>
          <w:sz w:val="28"/>
        </w:rPr>
        <w:t>– результаты проверки текста на степень уникальности через систему «Антиплагиат» в виде фотографии (https://www.antiplagiat.ru), уникальность текста д</w:t>
      </w:r>
      <w:r w:rsidR="00132431" w:rsidRPr="00752692">
        <w:rPr>
          <w:sz w:val="28"/>
        </w:rPr>
        <w:t>олжна составлять не менее 70%</w:t>
      </w:r>
      <w:r w:rsidR="00517978" w:rsidRPr="00752692">
        <w:rPr>
          <w:sz w:val="28"/>
        </w:rPr>
        <w:t>;</w:t>
      </w:r>
    </w:p>
    <w:p w14:paraId="680E74DE" w14:textId="0CBD7D6C" w:rsidR="00517978" w:rsidRPr="00752692" w:rsidRDefault="00517978" w:rsidP="00752692">
      <w:pPr>
        <w:ind w:firstLine="709"/>
        <w:jc w:val="both"/>
        <w:rPr>
          <w:sz w:val="28"/>
        </w:rPr>
      </w:pPr>
      <w:r w:rsidRPr="00752692">
        <w:rPr>
          <w:sz w:val="28"/>
        </w:rPr>
        <w:t xml:space="preserve">– </w:t>
      </w:r>
      <w:r w:rsidR="008D495A">
        <w:rPr>
          <w:sz w:val="28"/>
        </w:rPr>
        <w:t>5</w:t>
      </w:r>
      <w:r w:rsidRPr="00752692">
        <w:rPr>
          <w:sz w:val="28"/>
        </w:rPr>
        <w:t xml:space="preserve"> доклад</w:t>
      </w:r>
      <w:r w:rsidR="008D495A">
        <w:rPr>
          <w:sz w:val="28"/>
        </w:rPr>
        <w:t>ов</w:t>
      </w:r>
      <w:r w:rsidRPr="00752692">
        <w:rPr>
          <w:sz w:val="28"/>
        </w:rPr>
        <w:t xml:space="preserve"> от высшего учебного заведения (включая председателя Совета молодых ученых). </w:t>
      </w:r>
    </w:p>
    <w:p w14:paraId="1E37AD78" w14:textId="77777777" w:rsidR="0086764D" w:rsidRPr="00C6719A" w:rsidRDefault="00C03D49" w:rsidP="00752692">
      <w:pPr>
        <w:ind w:firstLine="709"/>
        <w:jc w:val="both"/>
        <w:rPr>
          <w:sz w:val="28"/>
        </w:rPr>
      </w:pPr>
      <w:r w:rsidRPr="00752692">
        <w:rPr>
          <w:sz w:val="28"/>
        </w:rPr>
        <w:t>Автору доклада в течение 3</w:t>
      </w:r>
      <w:r w:rsidR="0086764D" w:rsidRPr="00C6719A">
        <w:rPr>
          <w:sz w:val="28"/>
        </w:rPr>
        <w:t>-х дней будет направлено уведомление о получении его материалов. В случае отсутствия обратной связи просим сообщить оргкомитету.</w:t>
      </w:r>
    </w:p>
    <w:p w14:paraId="590696C1" w14:textId="77777777" w:rsidR="0086764D" w:rsidRPr="00C6719A" w:rsidRDefault="0086764D" w:rsidP="00752692">
      <w:pPr>
        <w:ind w:firstLine="709"/>
        <w:jc w:val="both"/>
        <w:rPr>
          <w:sz w:val="28"/>
        </w:rPr>
      </w:pPr>
      <w:r w:rsidRPr="00C6719A">
        <w:rPr>
          <w:sz w:val="28"/>
        </w:rPr>
        <w:t xml:space="preserve">Рукописи не редактируются. За научное содержание и изложение материалов ответственность несут авторы. </w:t>
      </w:r>
    </w:p>
    <w:p w14:paraId="6CD252DC" w14:textId="77777777" w:rsidR="0086764D" w:rsidRPr="00C6719A" w:rsidRDefault="0086764D" w:rsidP="00752692">
      <w:pPr>
        <w:ind w:firstLine="709"/>
        <w:jc w:val="both"/>
        <w:rPr>
          <w:sz w:val="28"/>
        </w:rPr>
      </w:pPr>
      <w:r w:rsidRPr="00C6719A">
        <w:rPr>
          <w:sz w:val="28"/>
        </w:rPr>
        <w:t xml:space="preserve">Материалы, не соответствующие тематике секций, оформленные с нарушением требований и отправленные позже установленного срока, а также не прошедшие процедуру проверки через систему «Антиплагиат», к рассмотрению не принимаются и обратно не возвращаются. </w:t>
      </w:r>
    </w:p>
    <w:p w14:paraId="5BC1BF93" w14:textId="77777777" w:rsidR="0086764D" w:rsidRPr="00517978" w:rsidRDefault="0086764D" w:rsidP="00752692">
      <w:pPr>
        <w:ind w:firstLine="709"/>
        <w:jc w:val="both"/>
        <w:rPr>
          <w:b/>
        </w:rPr>
      </w:pPr>
      <w:r w:rsidRPr="0086764D">
        <w:rPr>
          <w:b/>
        </w:rPr>
        <w:t>Принятые к публикации материалы печатаются бесплатно.</w:t>
      </w:r>
    </w:p>
    <w:p w14:paraId="071A91DB" w14:textId="77777777" w:rsidR="00697D1E" w:rsidRDefault="00697D1E" w:rsidP="00752692">
      <w:pPr>
        <w:jc w:val="center"/>
        <w:rPr>
          <w:b/>
          <w:sz w:val="28"/>
        </w:rPr>
      </w:pPr>
    </w:p>
    <w:p w14:paraId="111BCF6E" w14:textId="0124FA3A" w:rsidR="0086764D" w:rsidRPr="00752692" w:rsidRDefault="0086764D" w:rsidP="00752692">
      <w:pPr>
        <w:jc w:val="center"/>
        <w:rPr>
          <w:b/>
          <w:sz w:val="28"/>
        </w:rPr>
      </w:pPr>
      <w:r w:rsidRPr="00752692">
        <w:rPr>
          <w:b/>
          <w:sz w:val="28"/>
        </w:rPr>
        <w:lastRenderedPageBreak/>
        <w:t>Требования к оформлению</w:t>
      </w:r>
    </w:p>
    <w:p w14:paraId="72F17AA3" w14:textId="77777777" w:rsidR="0086764D" w:rsidRPr="00C6719A" w:rsidRDefault="0086764D" w:rsidP="0086764D">
      <w:pPr>
        <w:ind w:firstLine="567"/>
        <w:jc w:val="both"/>
        <w:rPr>
          <w:bCs/>
          <w:sz w:val="28"/>
        </w:rPr>
      </w:pPr>
      <w:r w:rsidRPr="00C6719A">
        <w:rPr>
          <w:bCs/>
          <w:sz w:val="28"/>
        </w:rPr>
        <w:t xml:space="preserve">Объем – 1,5–2 страницы формата А4, набранные в редакторе Word (версия не ниже 6.0) для Windows через 1 интервал шрифтом Times New Roman 14. Автоматическая расстановка переносов. Все поля (верхнее, нижнее, левое и правое) – по 25 мм. </w:t>
      </w:r>
    </w:p>
    <w:p w14:paraId="34FAAA97" w14:textId="77777777" w:rsidR="0086764D" w:rsidRPr="00C6719A" w:rsidRDefault="0086764D" w:rsidP="00C03D49">
      <w:pPr>
        <w:ind w:firstLine="567"/>
        <w:jc w:val="both"/>
        <w:rPr>
          <w:bCs/>
          <w:sz w:val="28"/>
        </w:rPr>
      </w:pPr>
      <w:r w:rsidRPr="00C6719A">
        <w:rPr>
          <w:bCs/>
          <w:sz w:val="28"/>
        </w:rPr>
        <w:t xml:space="preserve">Первая строка – УДК (выравнивание слева, полужирный), через строку инициалы и фамилия(-и) автора(-ов), на следующей строке – название университета (выравнивание по центру без абзацного отступа, полужирный). Через строку название доклада без сокращений (например, г. Гомель → город Гомель, нач. ХХ в. → начало ХХ века) заглавными буквами (выравнивание по центру без абзацного отступа, полужирный, без переносов). Через строку курсивом печатается аннотация к статье (не менее 5–7 строк). Еще через строку печатается текст материалов (абзацный отступ 1,25 см). </w:t>
      </w:r>
    </w:p>
    <w:p w14:paraId="0F6F2193" w14:textId="77777777" w:rsidR="0086764D" w:rsidRPr="00C6719A" w:rsidRDefault="0086764D" w:rsidP="00C03D49">
      <w:pPr>
        <w:ind w:firstLine="567"/>
        <w:jc w:val="both"/>
        <w:rPr>
          <w:bCs/>
          <w:sz w:val="28"/>
        </w:rPr>
      </w:pPr>
      <w:r w:rsidRPr="00C6719A">
        <w:rPr>
          <w:bCs/>
          <w:sz w:val="28"/>
        </w:rPr>
        <w:t>Основные кавычки для тезисов на русском языке – «…», для тезисов на белорусском языке – “…”. Шрифт математических, физических и химических формул Times New Roman, 14 pt.</w:t>
      </w:r>
    </w:p>
    <w:p w14:paraId="3567B927" w14:textId="77777777" w:rsidR="0086764D" w:rsidRPr="00C6719A" w:rsidRDefault="0086764D" w:rsidP="0086764D">
      <w:pPr>
        <w:ind w:firstLine="567"/>
        <w:jc w:val="both"/>
        <w:rPr>
          <w:bCs/>
          <w:sz w:val="28"/>
          <w:szCs w:val="28"/>
        </w:rPr>
      </w:pPr>
      <w:r w:rsidRPr="00C6719A">
        <w:rPr>
          <w:bCs/>
          <w:sz w:val="28"/>
          <w:szCs w:val="28"/>
        </w:rPr>
        <w:t>Формулы должны быть набраны в математическом редакторе Math Type.</w:t>
      </w:r>
    </w:p>
    <w:p w14:paraId="6736E236" w14:textId="77777777" w:rsidR="0086764D" w:rsidRPr="00C6719A" w:rsidRDefault="0086764D" w:rsidP="0086764D">
      <w:pPr>
        <w:ind w:firstLine="567"/>
        <w:jc w:val="both"/>
        <w:rPr>
          <w:bCs/>
          <w:sz w:val="28"/>
          <w:szCs w:val="28"/>
        </w:rPr>
      </w:pPr>
      <w:r w:rsidRPr="00C6719A">
        <w:rPr>
          <w:bCs/>
          <w:sz w:val="28"/>
          <w:szCs w:val="28"/>
        </w:rPr>
        <w:t xml:space="preserve">Сноски даются в тексте в квадратных скобках. После основного текста приводится литература (без автоматической нумерации). </w:t>
      </w:r>
    </w:p>
    <w:p w14:paraId="3F9111AD" w14:textId="59451268" w:rsidR="0086764D" w:rsidRPr="00C6719A" w:rsidRDefault="0086764D" w:rsidP="0086764D">
      <w:pPr>
        <w:ind w:firstLine="567"/>
        <w:jc w:val="both"/>
        <w:rPr>
          <w:bCs/>
          <w:sz w:val="28"/>
          <w:szCs w:val="28"/>
        </w:rPr>
      </w:pPr>
      <w:r w:rsidRPr="00752692">
        <w:rPr>
          <w:bCs/>
          <w:sz w:val="28"/>
          <w:szCs w:val="28"/>
        </w:rPr>
        <w:t>Литература оформляется по актуальному ГОСТу (</w:t>
      </w:r>
      <w:r w:rsidR="00517978" w:rsidRPr="00752692">
        <w:rPr>
          <w:bCs/>
          <w:sz w:val="28"/>
          <w:szCs w:val="28"/>
        </w:rPr>
        <w:t>от 13.10.2025</w:t>
      </w:r>
      <w:r w:rsidRPr="00752692">
        <w:rPr>
          <w:bCs/>
          <w:sz w:val="28"/>
          <w:szCs w:val="28"/>
        </w:rPr>
        <w:t xml:space="preserve"> года): https://vak.gov.by/node/8026.</w:t>
      </w:r>
      <w:r w:rsidRPr="00C6719A">
        <w:rPr>
          <w:bCs/>
          <w:sz w:val="28"/>
          <w:szCs w:val="28"/>
        </w:rPr>
        <w:t xml:space="preserve"> На каждый источник должна быть ссылка в тексте работы. Все таблицы и рисунки должны иметь номер, название, написанное без переносов, и ссылку на себя в тексте материалов.</w:t>
      </w:r>
    </w:p>
    <w:p w14:paraId="0585CD92" w14:textId="77777777" w:rsidR="00752692" w:rsidRDefault="00752692" w:rsidP="00752692">
      <w:pPr>
        <w:ind w:left="-62" w:firstLine="567"/>
        <w:rPr>
          <w:b/>
          <w:bCs/>
        </w:rPr>
      </w:pPr>
    </w:p>
    <w:p w14:paraId="1F310014" w14:textId="77777777" w:rsidR="00752692" w:rsidRPr="0086764D" w:rsidRDefault="00752692" w:rsidP="00752692">
      <w:pPr>
        <w:ind w:left="-62" w:firstLine="6299"/>
        <w:rPr>
          <w:b/>
          <w:bCs/>
        </w:rPr>
      </w:pPr>
      <w:r w:rsidRPr="00517978">
        <w:rPr>
          <w:b/>
          <w:bCs/>
        </w:rPr>
        <w:t>К</w:t>
      </w:r>
      <w:r w:rsidRPr="0086764D">
        <w:rPr>
          <w:b/>
          <w:bCs/>
        </w:rPr>
        <w:t>онтактная информация:</w:t>
      </w:r>
    </w:p>
    <w:p w14:paraId="35DCC7A6" w14:textId="77777777" w:rsidR="00752692" w:rsidRPr="0086764D" w:rsidRDefault="00752692" w:rsidP="00752692">
      <w:pPr>
        <w:ind w:firstLine="6299"/>
        <w:jc w:val="both"/>
        <w:rPr>
          <w:sz w:val="10"/>
        </w:rPr>
      </w:pPr>
    </w:p>
    <w:p w14:paraId="71E3F09C" w14:textId="77777777" w:rsidR="00752692" w:rsidRPr="0086764D" w:rsidRDefault="00752692" w:rsidP="00752692">
      <w:pPr>
        <w:ind w:firstLine="6299"/>
        <w:jc w:val="both"/>
      </w:pPr>
      <w:r>
        <w:t>Рогинский Алексей Сергеевич</w:t>
      </w:r>
    </w:p>
    <w:p w14:paraId="5092918C" w14:textId="77777777" w:rsidR="00752692" w:rsidRPr="0086764D" w:rsidRDefault="00752692" w:rsidP="00752692">
      <w:pPr>
        <w:ind w:firstLine="6299"/>
        <w:jc w:val="both"/>
      </w:pPr>
      <w:r w:rsidRPr="0086764D">
        <w:t xml:space="preserve">тел.:  </w:t>
      </w:r>
      <w:r>
        <w:t>+37533 3300255</w:t>
      </w:r>
    </w:p>
    <w:p w14:paraId="21E691E3" w14:textId="77777777" w:rsidR="00752692" w:rsidRPr="00517978" w:rsidRDefault="00752692" w:rsidP="00752692">
      <w:pPr>
        <w:ind w:firstLine="6299"/>
        <w:jc w:val="both"/>
      </w:pPr>
      <w:r w:rsidRPr="00752692">
        <w:rPr>
          <w:lang w:val="en-US"/>
        </w:rPr>
        <w:t>e</w:t>
      </w:r>
      <w:r w:rsidRPr="00752692">
        <w:t>-</w:t>
      </w:r>
      <w:r w:rsidRPr="00752692">
        <w:rPr>
          <w:lang w:val="en-US"/>
        </w:rPr>
        <w:t>mail</w:t>
      </w:r>
      <w:r w:rsidRPr="00752692">
        <w:t xml:space="preserve">: </w:t>
      </w:r>
      <w:r w:rsidRPr="00752692">
        <w:rPr>
          <w:lang w:val="en-US"/>
        </w:rPr>
        <w:t>roginski</w:t>
      </w:r>
      <w:r w:rsidRPr="00752692">
        <w:t>@</w:t>
      </w:r>
      <w:r w:rsidRPr="00752692">
        <w:rPr>
          <w:lang w:val="en-US"/>
        </w:rPr>
        <w:t>bsu</w:t>
      </w:r>
      <w:r w:rsidRPr="00752692">
        <w:t>.</w:t>
      </w:r>
      <w:r w:rsidRPr="00752692">
        <w:rPr>
          <w:lang w:val="en-US"/>
        </w:rPr>
        <w:t>by</w:t>
      </w:r>
    </w:p>
    <w:p w14:paraId="3B5FEE71" w14:textId="77777777" w:rsidR="0086764D" w:rsidRPr="0086764D" w:rsidRDefault="0086764D" w:rsidP="00752692">
      <w:pPr>
        <w:spacing w:after="200" w:line="276" w:lineRule="auto"/>
        <w:ind w:firstLine="6299"/>
      </w:pPr>
      <w:r w:rsidRPr="0086764D">
        <w:br w:type="page"/>
      </w:r>
    </w:p>
    <w:p w14:paraId="6A4B41A9" w14:textId="77777777" w:rsidR="0086764D" w:rsidRPr="00C6719A" w:rsidRDefault="0086764D" w:rsidP="0086764D">
      <w:pPr>
        <w:pStyle w:val="a6"/>
        <w:ind w:firstLine="284"/>
        <w:jc w:val="center"/>
        <w:rPr>
          <w:b/>
          <w:sz w:val="28"/>
          <w:szCs w:val="28"/>
        </w:rPr>
      </w:pPr>
      <w:r w:rsidRPr="00C6719A">
        <w:rPr>
          <w:b/>
          <w:sz w:val="28"/>
          <w:szCs w:val="28"/>
        </w:rPr>
        <w:lastRenderedPageBreak/>
        <w:t>ОБРАЗЕЦ ОФОРМЛЕНИЯ ПУБЛИКАЦИИ</w:t>
      </w:r>
    </w:p>
    <w:p w14:paraId="6422DDB7" w14:textId="77777777" w:rsidR="0086764D" w:rsidRPr="00C6719A" w:rsidRDefault="0086764D" w:rsidP="0086764D">
      <w:pPr>
        <w:rPr>
          <w:b/>
          <w:bCs/>
          <w:caps/>
          <w:sz w:val="28"/>
          <w:szCs w:val="28"/>
        </w:rPr>
      </w:pPr>
      <w:r w:rsidRPr="00C6719A">
        <w:rPr>
          <w:b/>
          <w:bCs/>
          <w:caps/>
          <w:sz w:val="28"/>
          <w:szCs w:val="28"/>
        </w:rPr>
        <w:t xml:space="preserve">УДК </w:t>
      </w:r>
      <w:r w:rsidRPr="00C6719A">
        <w:rPr>
          <w:b/>
          <w:bCs/>
          <w:caps/>
          <w:sz w:val="28"/>
          <w:szCs w:val="28"/>
          <w:lang w:val="en-US"/>
        </w:rPr>
        <w:t>XXX</w:t>
      </w:r>
    </w:p>
    <w:p w14:paraId="28A08FD9" w14:textId="77777777" w:rsidR="0086764D" w:rsidRPr="00C6719A" w:rsidRDefault="0086764D" w:rsidP="0086764D">
      <w:pPr>
        <w:rPr>
          <w:caps/>
          <w:sz w:val="28"/>
          <w:szCs w:val="28"/>
        </w:rPr>
      </w:pPr>
    </w:p>
    <w:p w14:paraId="32BB2D8F" w14:textId="77777777" w:rsidR="0086764D" w:rsidRPr="00C6719A" w:rsidRDefault="0086764D" w:rsidP="0086764D">
      <w:pPr>
        <w:contextualSpacing/>
        <w:jc w:val="center"/>
        <w:rPr>
          <w:b/>
          <w:iCs/>
          <w:sz w:val="28"/>
          <w:szCs w:val="28"/>
        </w:rPr>
      </w:pPr>
      <w:r w:rsidRPr="00C6719A">
        <w:rPr>
          <w:b/>
          <w:iCs/>
          <w:sz w:val="28"/>
          <w:szCs w:val="28"/>
        </w:rPr>
        <w:t>И.И. Иванов</w:t>
      </w:r>
    </w:p>
    <w:p w14:paraId="51CF837E" w14:textId="77777777" w:rsidR="0086764D" w:rsidRPr="00C6719A" w:rsidRDefault="00092EB5" w:rsidP="0086764D">
      <w:pPr>
        <w:contextualSpacing/>
        <w:jc w:val="center"/>
        <w:rPr>
          <w:b/>
          <w:iCs/>
          <w:sz w:val="28"/>
          <w:szCs w:val="28"/>
        </w:rPr>
      </w:pPr>
      <w:r w:rsidRPr="00092EB5">
        <w:rPr>
          <w:b/>
          <w:iCs/>
          <w:sz w:val="28"/>
          <w:szCs w:val="28"/>
        </w:rPr>
        <w:t>Белорусский государственный университет</w:t>
      </w:r>
    </w:p>
    <w:p w14:paraId="20F449A0" w14:textId="77777777" w:rsidR="0086764D" w:rsidRPr="00C6719A" w:rsidRDefault="0086764D" w:rsidP="0086764D">
      <w:pPr>
        <w:rPr>
          <w:caps/>
          <w:sz w:val="28"/>
          <w:szCs w:val="28"/>
        </w:rPr>
      </w:pPr>
    </w:p>
    <w:p w14:paraId="56B9323A" w14:textId="77777777" w:rsidR="0086764D" w:rsidRPr="00C6719A" w:rsidRDefault="0086764D" w:rsidP="0086764D">
      <w:pPr>
        <w:jc w:val="center"/>
        <w:rPr>
          <w:b/>
          <w:caps/>
          <w:sz w:val="28"/>
          <w:szCs w:val="28"/>
        </w:rPr>
      </w:pPr>
      <w:r w:rsidRPr="00C6719A">
        <w:rPr>
          <w:b/>
          <w:caps/>
          <w:sz w:val="28"/>
          <w:szCs w:val="28"/>
        </w:rPr>
        <w:t>название ДОКЛАДА</w:t>
      </w:r>
    </w:p>
    <w:p w14:paraId="19C8B044" w14:textId="77777777" w:rsidR="0086764D" w:rsidRDefault="0086764D" w:rsidP="0086764D">
      <w:pPr>
        <w:ind w:firstLine="284"/>
        <w:jc w:val="both"/>
        <w:rPr>
          <w:sz w:val="28"/>
          <w:szCs w:val="28"/>
          <w:highlight w:val="yellow"/>
        </w:rPr>
      </w:pPr>
    </w:p>
    <w:p w14:paraId="431EE856" w14:textId="77777777" w:rsidR="00C03D49" w:rsidRPr="00C6719A" w:rsidRDefault="00C03D49" w:rsidP="00C03D49">
      <w:pPr>
        <w:ind w:firstLine="284"/>
        <w:jc w:val="both"/>
        <w:rPr>
          <w:sz w:val="28"/>
          <w:szCs w:val="28"/>
        </w:rPr>
      </w:pPr>
      <w:r w:rsidRPr="00C03D49">
        <w:rPr>
          <w:b/>
          <w:i/>
          <w:sz w:val="28"/>
          <w:szCs w:val="28"/>
        </w:rPr>
        <w:t>Аннотация</w:t>
      </w:r>
      <w:r w:rsidRPr="00C03D49">
        <w:rPr>
          <w:i/>
          <w:sz w:val="28"/>
          <w:szCs w:val="28"/>
        </w:rPr>
        <w:t>.</w:t>
      </w:r>
      <w:r w:rsidRPr="00C03D49">
        <w:rPr>
          <w:sz w:val="28"/>
          <w:szCs w:val="28"/>
        </w:rPr>
        <w:t xml:space="preserve"> </w:t>
      </w:r>
      <w:r w:rsidRPr="00C03D49">
        <w:rPr>
          <w:i/>
          <w:sz w:val="28"/>
          <w:szCs w:val="28"/>
        </w:rPr>
        <w:t>Текст. текст текст текст текст</w:t>
      </w:r>
      <w:r>
        <w:rPr>
          <w:sz w:val="28"/>
          <w:szCs w:val="28"/>
        </w:rPr>
        <w:t xml:space="preserve"> (5–7 строк)</w:t>
      </w:r>
    </w:p>
    <w:p w14:paraId="13C3F799" w14:textId="77777777" w:rsidR="00C03D49" w:rsidRPr="00C6719A" w:rsidRDefault="00C03D49" w:rsidP="0086764D">
      <w:pPr>
        <w:ind w:firstLine="284"/>
        <w:jc w:val="both"/>
        <w:rPr>
          <w:sz w:val="28"/>
          <w:szCs w:val="28"/>
          <w:highlight w:val="yellow"/>
        </w:rPr>
      </w:pPr>
    </w:p>
    <w:p w14:paraId="5FFE5F94" w14:textId="77777777" w:rsidR="0086764D" w:rsidRPr="00C6719A" w:rsidRDefault="0086764D" w:rsidP="0086764D">
      <w:pPr>
        <w:ind w:firstLine="284"/>
        <w:jc w:val="both"/>
        <w:rPr>
          <w:sz w:val="28"/>
          <w:szCs w:val="28"/>
        </w:rPr>
      </w:pPr>
      <w:r w:rsidRPr="00C6719A">
        <w:rPr>
          <w:b/>
          <w:sz w:val="28"/>
          <w:szCs w:val="28"/>
        </w:rPr>
        <w:t xml:space="preserve">Введение. </w:t>
      </w:r>
      <w:r w:rsidRPr="00C6719A">
        <w:rPr>
          <w:sz w:val="28"/>
          <w:szCs w:val="28"/>
        </w:rPr>
        <w:t>Текст. текст текст текст текст</w:t>
      </w:r>
    </w:p>
    <w:p w14:paraId="3CA5970B" w14:textId="77777777" w:rsidR="0086764D" w:rsidRPr="00C6719A" w:rsidRDefault="0086764D" w:rsidP="0086764D">
      <w:pPr>
        <w:ind w:firstLine="284"/>
        <w:jc w:val="both"/>
        <w:rPr>
          <w:sz w:val="28"/>
          <w:szCs w:val="28"/>
        </w:rPr>
      </w:pPr>
      <w:r w:rsidRPr="00C6719A">
        <w:rPr>
          <w:b/>
          <w:sz w:val="28"/>
          <w:szCs w:val="28"/>
        </w:rPr>
        <w:t>Основная часть.</w:t>
      </w:r>
      <w:r w:rsidRPr="00C6719A">
        <w:rPr>
          <w:sz w:val="28"/>
          <w:szCs w:val="28"/>
        </w:rPr>
        <w:t xml:space="preserve"> Текст. текст (таблица 1).</w:t>
      </w:r>
      <w:r w:rsidR="00D91AD7">
        <w:rPr>
          <w:sz w:val="28"/>
          <w:szCs w:val="28"/>
        </w:rPr>
        <w:t xml:space="preserve"> </w:t>
      </w:r>
      <w:r w:rsidR="00D91AD7" w:rsidRPr="00C6719A">
        <w:rPr>
          <w:sz w:val="28"/>
          <w:szCs w:val="28"/>
        </w:rPr>
        <w:t>Текст. текст</w:t>
      </w:r>
      <w:r w:rsidR="00D91AD7">
        <w:rPr>
          <w:sz w:val="28"/>
          <w:szCs w:val="28"/>
        </w:rPr>
        <w:t xml:space="preserve"> </w:t>
      </w:r>
      <w:r w:rsidR="00D91AD7" w:rsidRPr="00C6719A">
        <w:rPr>
          <w:sz w:val="28"/>
          <w:szCs w:val="28"/>
        </w:rPr>
        <w:t>[]</w:t>
      </w:r>
      <w:r w:rsidR="00D91AD7">
        <w:rPr>
          <w:sz w:val="28"/>
          <w:szCs w:val="28"/>
        </w:rPr>
        <w:t>.</w:t>
      </w:r>
    </w:p>
    <w:p w14:paraId="37A05883" w14:textId="77777777" w:rsidR="0086764D" w:rsidRPr="00C6719A" w:rsidRDefault="0086764D" w:rsidP="0086764D">
      <w:pPr>
        <w:jc w:val="both"/>
        <w:rPr>
          <w:sz w:val="28"/>
          <w:szCs w:val="28"/>
          <w:highlight w:val="yellow"/>
        </w:rPr>
      </w:pPr>
    </w:p>
    <w:p w14:paraId="1D70796D" w14:textId="77777777" w:rsidR="0086764D" w:rsidRPr="00C6719A" w:rsidRDefault="0086764D" w:rsidP="0086764D">
      <w:pPr>
        <w:jc w:val="both"/>
        <w:rPr>
          <w:sz w:val="28"/>
          <w:szCs w:val="28"/>
        </w:rPr>
      </w:pPr>
      <w:r w:rsidRPr="00C6719A">
        <w:rPr>
          <w:sz w:val="28"/>
          <w:szCs w:val="28"/>
        </w:rPr>
        <w:t>Таблица 1 – Название таблицы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843"/>
        <w:gridCol w:w="1843"/>
      </w:tblGrid>
      <w:tr w:rsidR="0086764D" w:rsidRPr="00C6719A" w14:paraId="03860AA0" w14:textId="77777777" w:rsidTr="00092EB5">
        <w:tc>
          <w:tcPr>
            <w:tcW w:w="1843" w:type="dxa"/>
          </w:tcPr>
          <w:p w14:paraId="7EEF0A48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336A7B7F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14:paraId="17107D0C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6E99FAE4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243AEC40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6764D" w:rsidRPr="00C6719A" w14:paraId="2039D872" w14:textId="77777777" w:rsidTr="00092EB5">
        <w:tc>
          <w:tcPr>
            <w:tcW w:w="1843" w:type="dxa"/>
          </w:tcPr>
          <w:p w14:paraId="48525884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1A1AA93B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14:paraId="0BDAF7C8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6A6061BC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0E925E57" w14:textId="77777777" w:rsidR="0086764D" w:rsidRPr="00C6719A" w:rsidRDefault="0086764D" w:rsidP="0023754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14:paraId="663140AA" w14:textId="77777777" w:rsidR="0086764D" w:rsidRPr="00C6719A" w:rsidRDefault="0086764D" w:rsidP="0086764D">
      <w:pPr>
        <w:jc w:val="both"/>
        <w:rPr>
          <w:sz w:val="28"/>
          <w:szCs w:val="28"/>
        </w:rPr>
      </w:pPr>
      <w:r w:rsidRPr="00C6719A">
        <w:rPr>
          <w:sz w:val="28"/>
          <w:szCs w:val="28"/>
        </w:rPr>
        <w:t xml:space="preserve">Источник:  []. </w:t>
      </w:r>
    </w:p>
    <w:p w14:paraId="0A8A9CE4" w14:textId="77777777" w:rsidR="0086764D" w:rsidRPr="00C6719A" w:rsidRDefault="0086764D" w:rsidP="0086764D">
      <w:pPr>
        <w:jc w:val="both"/>
        <w:rPr>
          <w:sz w:val="28"/>
          <w:szCs w:val="28"/>
          <w:highlight w:val="yellow"/>
        </w:rPr>
      </w:pPr>
    </w:p>
    <w:p w14:paraId="02B19639" w14:textId="77777777" w:rsidR="0086764D" w:rsidRPr="00C6719A" w:rsidRDefault="0086764D" w:rsidP="0086764D">
      <w:pPr>
        <w:ind w:firstLine="284"/>
        <w:jc w:val="both"/>
        <w:rPr>
          <w:sz w:val="28"/>
          <w:szCs w:val="28"/>
        </w:rPr>
      </w:pPr>
      <w:r w:rsidRPr="00C6719A">
        <w:rPr>
          <w:sz w:val="28"/>
          <w:szCs w:val="28"/>
        </w:rPr>
        <w:t>Текст. текст текст текст текст текст (рисунок 1)</w:t>
      </w:r>
    </w:p>
    <w:p w14:paraId="71DCAF71" w14:textId="77777777" w:rsidR="0086764D" w:rsidRPr="00C6719A" w:rsidRDefault="0086764D" w:rsidP="0086764D">
      <w:pPr>
        <w:ind w:firstLine="284"/>
        <w:jc w:val="both"/>
        <w:rPr>
          <w:sz w:val="28"/>
          <w:szCs w:val="28"/>
        </w:rPr>
      </w:pPr>
    </w:p>
    <w:p w14:paraId="3A437EBC" w14:textId="77777777" w:rsidR="0086764D" w:rsidRPr="00C6719A" w:rsidRDefault="0086764D" w:rsidP="0086764D">
      <w:pPr>
        <w:jc w:val="center"/>
        <w:rPr>
          <w:sz w:val="28"/>
          <w:szCs w:val="28"/>
        </w:rPr>
      </w:pPr>
      <w:r w:rsidRPr="00C6719A">
        <w:rPr>
          <w:noProof/>
          <w:sz w:val="28"/>
          <w:szCs w:val="28"/>
        </w:rPr>
        <w:drawing>
          <wp:inline distT="0" distB="0" distL="0" distR="0" wp14:anchorId="5B5A6737" wp14:editId="36368D9C">
            <wp:extent cx="2587294" cy="419100"/>
            <wp:effectExtent l="19050" t="0" r="3506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707" cy="41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1C671" w14:textId="77777777" w:rsidR="0086764D" w:rsidRPr="00C6719A" w:rsidRDefault="0086764D" w:rsidP="0086764D">
      <w:pPr>
        <w:jc w:val="center"/>
        <w:rPr>
          <w:sz w:val="28"/>
          <w:szCs w:val="28"/>
        </w:rPr>
      </w:pPr>
    </w:p>
    <w:p w14:paraId="2406B638" w14:textId="77777777" w:rsidR="0086764D" w:rsidRPr="00C6719A" w:rsidRDefault="0086764D" w:rsidP="0086764D">
      <w:pPr>
        <w:jc w:val="center"/>
        <w:rPr>
          <w:sz w:val="28"/>
          <w:szCs w:val="28"/>
        </w:rPr>
      </w:pPr>
      <w:r w:rsidRPr="00C6719A">
        <w:rPr>
          <w:sz w:val="28"/>
          <w:szCs w:val="28"/>
        </w:rPr>
        <w:t>Рисунок 1 – Название рисунка</w:t>
      </w:r>
    </w:p>
    <w:p w14:paraId="30893BAA" w14:textId="77777777" w:rsidR="0086764D" w:rsidRPr="00C6719A" w:rsidRDefault="0086764D" w:rsidP="0086764D">
      <w:pPr>
        <w:jc w:val="both"/>
        <w:rPr>
          <w:sz w:val="28"/>
          <w:szCs w:val="28"/>
        </w:rPr>
      </w:pPr>
      <w:r w:rsidRPr="00C6719A">
        <w:rPr>
          <w:sz w:val="28"/>
          <w:szCs w:val="28"/>
        </w:rPr>
        <w:t>Источник: кегль 12, строка без отступа (например, собственная разработка)</w:t>
      </w:r>
    </w:p>
    <w:p w14:paraId="1BC2C0E0" w14:textId="77777777" w:rsidR="0086764D" w:rsidRPr="00C6719A" w:rsidRDefault="0086764D" w:rsidP="0086764D">
      <w:pPr>
        <w:ind w:firstLine="284"/>
        <w:jc w:val="both"/>
        <w:rPr>
          <w:sz w:val="28"/>
          <w:szCs w:val="28"/>
        </w:rPr>
      </w:pPr>
    </w:p>
    <w:p w14:paraId="196E1C3B" w14:textId="77777777" w:rsidR="0086764D" w:rsidRPr="00C6719A" w:rsidRDefault="0086764D" w:rsidP="0086764D">
      <w:pPr>
        <w:ind w:firstLine="284"/>
        <w:jc w:val="both"/>
        <w:rPr>
          <w:sz w:val="28"/>
          <w:szCs w:val="28"/>
        </w:rPr>
      </w:pPr>
      <w:r w:rsidRPr="00C6719A">
        <w:rPr>
          <w:sz w:val="28"/>
          <w:szCs w:val="28"/>
        </w:rPr>
        <w:t xml:space="preserve">Текст. текст </w:t>
      </w:r>
    </w:p>
    <w:p w14:paraId="303DC885" w14:textId="77777777" w:rsidR="0086764D" w:rsidRPr="00C6719A" w:rsidRDefault="0086764D" w:rsidP="0086764D">
      <w:pPr>
        <w:ind w:firstLine="284"/>
        <w:jc w:val="both"/>
        <w:rPr>
          <w:sz w:val="28"/>
          <w:szCs w:val="28"/>
        </w:rPr>
      </w:pPr>
      <w:r w:rsidRPr="00C6719A">
        <w:rPr>
          <w:b/>
          <w:sz w:val="28"/>
          <w:szCs w:val="28"/>
        </w:rPr>
        <w:t>Заключение.</w:t>
      </w:r>
      <w:r w:rsidRPr="00C6719A">
        <w:rPr>
          <w:sz w:val="28"/>
          <w:szCs w:val="28"/>
        </w:rPr>
        <w:t xml:space="preserve"> Текст. текст </w:t>
      </w:r>
    </w:p>
    <w:p w14:paraId="4D425BED" w14:textId="77777777" w:rsidR="0086764D" w:rsidRPr="00C6719A" w:rsidRDefault="0086764D" w:rsidP="0086764D">
      <w:pPr>
        <w:jc w:val="center"/>
        <w:rPr>
          <w:sz w:val="28"/>
          <w:szCs w:val="28"/>
          <w:highlight w:val="yellow"/>
        </w:rPr>
      </w:pPr>
    </w:p>
    <w:p w14:paraId="05CD6320" w14:textId="77777777" w:rsidR="0086764D" w:rsidRPr="00C6719A" w:rsidRDefault="0086764D" w:rsidP="0086764D">
      <w:pPr>
        <w:jc w:val="center"/>
        <w:rPr>
          <w:sz w:val="28"/>
          <w:szCs w:val="28"/>
        </w:rPr>
      </w:pPr>
      <w:r w:rsidRPr="00C6719A">
        <w:rPr>
          <w:sz w:val="28"/>
          <w:szCs w:val="28"/>
        </w:rPr>
        <w:t>ЛИТЕРАТУРА</w:t>
      </w:r>
    </w:p>
    <w:p w14:paraId="3B84E0B5" w14:textId="7ECE89C0" w:rsidR="005A1AAE" w:rsidRPr="00752692" w:rsidRDefault="005A1AAE" w:rsidP="005A1AAE">
      <w:pPr>
        <w:pStyle w:val="a9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52692">
        <w:rPr>
          <w:szCs w:val="28"/>
        </w:rPr>
        <w:t xml:space="preserve">Конституция Республики Беларусь : с </w:t>
      </w:r>
      <w:r w:rsidR="00752692">
        <w:rPr>
          <w:szCs w:val="28"/>
        </w:rPr>
        <w:t>изм. и доп., принятыми на респ. </w:t>
      </w:r>
      <w:r w:rsidRPr="00752692">
        <w:rPr>
          <w:szCs w:val="28"/>
        </w:rPr>
        <w:t>референдумах 24 нояб. 1996 г., 17 окт. 2004 г. и 27 февр. 2022 г. – Мн. : Нац. центр законодательства и правовой информ. Респ. Беларусь, 2025. – 77 с.</w:t>
      </w:r>
    </w:p>
    <w:p w14:paraId="336075CD" w14:textId="7C06F0B3" w:rsidR="00517978" w:rsidRPr="00752692" w:rsidRDefault="005A1AAE" w:rsidP="005A1AAE">
      <w:pPr>
        <w:pStyle w:val="a9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52692">
        <w:rPr>
          <w:szCs w:val="28"/>
        </w:rPr>
        <w:t>Бажанов, Е. П. Записки о китайской цив</w:t>
      </w:r>
      <w:r w:rsidR="00752692">
        <w:rPr>
          <w:szCs w:val="28"/>
        </w:rPr>
        <w:t>илизации / Е. П. Бажанов, Н. Е. </w:t>
      </w:r>
      <w:r w:rsidRPr="00752692">
        <w:rPr>
          <w:szCs w:val="28"/>
        </w:rPr>
        <w:t>Бажанова. – М. : Дашков и Кº, 2023. – 302 с.</w:t>
      </w:r>
    </w:p>
    <w:p w14:paraId="6B17359C" w14:textId="3B6CE7F4" w:rsidR="005A1AAE" w:rsidRPr="00752692" w:rsidRDefault="005A1AAE" w:rsidP="005A1AAE">
      <w:pPr>
        <w:pStyle w:val="a9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52692">
        <w:rPr>
          <w:szCs w:val="28"/>
        </w:rPr>
        <w:t>Оптика и фотоника. Лазеры и относящееся к лазерам оборудование. Словарь и условные обозначения = Оптыка і фатоніка. Лазеры і абсталяванне, якое адносіцца да лазераў. Слоўнік і ўмоўныя абазначэнні : СТБ ISO 11145-2024. – Взамен СТБ ISO 11145-2017 ; введ. 01.10.2024. – Мн. : Госстандарт : Бел. гос. ин-т станд</w:t>
      </w:r>
      <w:r w:rsidR="00752692">
        <w:rPr>
          <w:szCs w:val="28"/>
        </w:rPr>
        <w:t>артизации и сертификации, 2024. </w:t>
      </w:r>
      <w:r w:rsidRPr="00752692">
        <w:rPr>
          <w:szCs w:val="28"/>
        </w:rPr>
        <w:t>– II, 18 с.</w:t>
      </w:r>
    </w:p>
    <w:p w14:paraId="102D1A75" w14:textId="77777777" w:rsidR="005A1AAE" w:rsidRPr="005A1AAE" w:rsidRDefault="005A1AAE" w:rsidP="005A1AAE">
      <w:pPr>
        <w:pStyle w:val="a9"/>
        <w:jc w:val="both"/>
        <w:rPr>
          <w:szCs w:val="28"/>
        </w:rPr>
      </w:pPr>
    </w:p>
    <w:p w14:paraId="3590994C" w14:textId="49DFF713" w:rsidR="00BB0A45" w:rsidRPr="00C6719A" w:rsidRDefault="00BB0A45" w:rsidP="00C6719A">
      <w:pPr>
        <w:rPr>
          <w:szCs w:val="28"/>
        </w:rPr>
      </w:pPr>
    </w:p>
    <w:sectPr w:rsidR="00BB0A45" w:rsidRPr="00C6719A" w:rsidSect="00C671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21EE5"/>
    <w:multiLevelType w:val="hybridMultilevel"/>
    <w:tmpl w:val="4A4C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4D"/>
    <w:rsid w:val="00092EB5"/>
    <w:rsid w:val="000D3EB9"/>
    <w:rsid w:val="00132431"/>
    <w:rsid w:val="00282729"/>
    <w:rsid w:val="00285DDF"/>
    <w:rsid w:val="00517978"/>
    <w:rsid w:val="0059633A"/>
    <w:rsid w:val="005A1AAE"/>
    <w:rsid w:val="005C1E88"/>
    <w:rsid w:val="00697D1E"/>
    <w:rsid w:val="007350EE"/>
    <w:rsid w:val="00752692"/>
    <w:rsid w:val="00755B84"/>
    <w:rsid w:val="00790471"/>
    <w:rsid w:val="0086764D"/>
    <w:rsid w:val="0089370B"/>
    <w:rsid w:val="008D495A"/>
    <w:rsid w:val="00AC35DF"/>
    <w:rsid w:val="00B20442"/>
    <w:rsid w:val="00B272E7"/>
    <w:rsid w:val="00B64F43"/>
    <w:rsid w:val="00BB0A45"/>
    <w:rsid w:val="00C03D49"/>
    <w:rsid w:val="00C6719A"/>
    <w:rsid w:val="00D91AD7"/>
    <w:rsid w:val="00DD0669"/>
    <w:rsid w:val="00FA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FC0A"/>
  <w15:docId w15:val="{581384D0-9A76-4C75-AE28-49F78AE2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64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6764D"/>
    <w:rPr>
      <w:color w:val="0066CC"/>
      <w:u w:val="single"/>
    </w:rPr>
  </w:style>
  <w:style w:type="paragraph" w:styleId="a6">
    <w:name w:val="No Spacing"/>
    <w:link w:val="a7"/>
    <w:uiPriority w:val="1"/>
    <w:qFormat/>
    <w:rsid w:val="0086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676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6764D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51797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A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Светлана А. Хилькевич</cp:lastModifiedBy>
  <cp:revision>2</cp:revision>
  <dcterms:created xsi:type="dcterms:W3CDTF">2026-04-09T05:38:00Z</dcterms:created>
  <dcterms:modified xsi:type="dcterms:W3CDTF">2026-04-09T05:38:00Z</dcterms:modified>
</cp:coreProperties>
</file>