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E461" w14:textId="77777777" w:rsidR="00F103D8" w:rsidRPr="00754DFB" w:rsidRDefault="009D7FA3" w:rsidP="008F49A9">
      <w:pPr>
        <w:pStyle w:val="1"/>
        <w:shd w:val="clear" w:color="auto" w:fill="auto"/>
        <w:tabs>
          <w:tab w:val="left" w:pos="1059"/>
          <w:tab w:val="left" w:pos="5670"/>
          <w:tab w:val="left" w:pos="11340"/>
        </w:tabs>
        <w:spacing w:line="240" w:lineRule="auto"/>
        <w:contextualSpacing/>
        <w:mirrorIndents/>
        <w:jc w:val="both"/>
        <w:rPr>
          <w:color w:val="000000" w:themeColor="text1"/>
          <w:sz w:val="30"/>
          <w:szCs w:val="30"/>
        </w:rPr>
      </w:pPr>
      <w:bookmarkStart w:id="0" w:name="_GoBack"/>
      <w:bookmarkEnd w:id="0"/>
      <w:r w:rsidRPr="00754DFB">
        <w:rPr>
          <w:color w:val="000000" w:themeColor="text1"/>
          <w:sz w:val="24"/>
          <w:szCs w:val="24"/>
        </w:rPr>
        <w:tab/>
      </w:r>
      <w:r w:rsidR="00464747">
        <w:rPr>
          <w:color w:val="000000" w:themeColor="text1"/>
          <w:sz w:val="24"/>
          <w:szCs w:val="24"/>
        </w:rPr>
        <w:tab/>
      </w:r>
      <w:r w:rsidR="00464747">
        <w:rPr>
          <w:color w:val="000000" w:themeColor="text1"/>
          <w:sz w:val="24"/>
          <w:szCs w:val="24"/>
        </w:rPr>
        <w:tab/>
      </w:r>
      <w:r w:rsidR="00B41557">
        <w:rPr>
          <w:color w:val="000000" w:themeColor="text1"/>
          <w:sz w:val="30"/>
          <w:szCs w:val="30"/>
        </w:rPr>
        <w:t xml:space="preserve">Приложение </w:t>
      </w:r>
      <w:r w:rsidR="007C19A0">
        <w:rPr>
          <w:color w:val="000000" w:themeColor="text1"/>
          <w:sz w:val="30"/>
          <w:szCs w:val="30"/>
        </w:rPr>
        <w:t>1</w:t>
      </w:r>
    </w:p>
    <w:p w14:paraId="4E3C25B2" w14:textId="77777777" w:rsidR="007C679D" w:rsidRPr="00EF41BD" w:rsidRDefault="007C679D" w:rsidP="007C19A0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47EE9F0" w14:textId="77777777" w:rsidR="00EF41BD" w:rsidRPr="00EF41BD" w:rsidRDefault="00EF41BD" w:rsidP="00EF41BD">
      <w:pPr>
        <w:pStyle w:val="1"/>
        <w:shd w:val="clear" w:color="auto" w:fill="auto"/>
        <w:tabs>
          <w:tab w:val="left" w:pos="6804"/>
          <w:tab w:val="left" w:pos="11624"/>
        </w:tabs>
        <w:spacing w:line="240" w:lineRule="auto"/>
        <w:contextualSpacing/>
        <w:mirrorIndents/>
        <w:jc w:val="center"/>
        <w:rPr>
          <w:b/>
          <w:color w:val="000000" w:themeColor="text1"/>
          <w:sz w:val="30"/>
          <w:szCs w:val="30"/>
        </w:rPr>
      </w:pPr>
      <w:r w:rsidRPr="00EF41BD">
        <w:rPr>
          <w:b/>
          <w:color w:val="000000" w:themeColor="text1"/>
          <w:sz w:val="30"/>
          <w:szCs w:val="30"/>
        </w:rPr>
        <w:t>ПЕРЕЧЕНЬ</w:t>
      </w:r>
    </w:p>
    <w:p w14:paraId="43E198F1" w14:textId="77777777" w:rsidR="00EF41BD" w:rsidRPr="00EF41BD" w:rsidRDefault="00EF41BD" w:rsidP="00EF41BD">
      <w:pPr>
        <w:pStyle w:val="1"/>
        <w:spacing w:line="240" w:lineRule="auto"/>
        <w:contextualSpacing/>
        <w:mirrorIndents/>
        <w:jc w:val="center"/>
        <w:rPr>
          <w:color w:val="000000" w:themeColor="text1"/>
          <w:sz w:val="30"/>
          <w:szCs w:val="30"/>
        </w:rPr>
      </w:pPr>
      <w:r w:rsidRPr="00EF41BD">
        <w:rPr>
          <w:color w:val="000000" w:themeColor="text1"/>
          <w:sz w:val="30"/>
          <w:szCs w:val="30"/>
        </w:rPr>
        <w:t>административных процедур, осуществляемых государственными органами и иными</w:t>
      </w:r>
    </w:p>
    <w:p w14:paraId="40B54006" w14:textId="77777777" w:rsidR="00EF41BD" w:rsidRPr="00EF41BD" w:rsidRDefault="00EF41BD" w:rsidP="00EF41BD">
      <w:pPr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41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организациями по заявлениям граждан (выписка из Указа Президента Республики Беларусь от 26.04.2010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F41BD">
        <w:rPr>
          <w:rFonts w:ascii="Times New Roman" w:hAnsi="Times New Roman" w:cs="Times New Roman"/>
          <w:color w:val="000000" w:themeColor="text1"/>
          <w:sz w:val="30"/>
          <w:szCs w:val="30"/>
        </w:rPr>
        <w:t>№ 200)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БГАА</w:t>
      </w:r>
    </w:p>
    <w:p w14:paraId="0466044B" w14:textId="77777777" w:rsidR="00464747" w:rsidRPr="00A07845" w:rsidRDefault="00464747" w:rsidP="00434E41">
      <w:pPr>
        <w:contextualSpacing/>
        <w:mirrorIndents/>
        <w:jc w:val="center"/>
        <w:rPr>
          <w:rFonts w:ascii="Times New Roman" w:hAnsi="Times New Roman" w:cs="Times New Roman"/>
          <w:sz w:val="30"/>
          <w:szCs w:val="30"/>
          <w:lang w:bidi="bn-BD"/>
        </w:rPr>
      </w:pPr>
    </w:p>
    <w:tbl>
      <w:tblPr>
        <w:tblStyle w:val="a8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2410"/>
        <w:gridCol w:w="2410"/>
        <w:gridCol w:w="3260"/>
      </w:tblGrid>
      <w:tr w:rsidR="00C273BC" w:rsidRPr="00754DFB" w14:paraId="4CE4DD3D" w14:textId="77777777" w:rsidTr="00C273BC">
        <w:trPr>
          <w:trHeight w:val="1950"/>
        </w:trPr>
        <w:tc>
          <w:tcPr>
            <w:tcW w:w="2552" w:type="dxa"/>
            <w:vAlign w:val="center"/>
          </w:tcPr>
          <w:p w14:paraId="58BF6A1E" w14:textId="77777777" w:rsidR="00AD02EE" w:rsidRPr="00754DFB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административной процедуры</w:t>
            </w:r>
          </w:p>
        </w:tc>
        <w:tc>
          <w:tcPr>
            <w:tcW w:w="2410" w:type="dxa"/>
            <w:vAlign w:val="center"/>
          </w:tcPr>
          <w:p w14:paraId="4256D591" w14:textId="77777777" w:rsidR="00AD02EE" w:rsidRPr="00754DFB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09" w:type="dxa"/>
            <w:vAlign w:val="center"/>
          </w:tcPr>
          <w:p w14:paraId="184BFF42" w14:textId="77777777" w:rsidR="00C273BC" w:rsidRDefault="00C273BC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Размер платы, взымаемой при</w:t>
            </w:r>
          </w:p>
          <w:p w14:paraId="368C49D0" w14:textId="77777777" w:rsidR="00AD02EE" w:rsidRPr="00754DFB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осуществлении административной процедуры</w:t>
            </w:r>
          </w:p>
        </w:tc>
        <w:tc>
          <w:tcPr>
            <w:tcW w:w="2410" w:type="dxa"/>
            <w:vAlign w:val="center"/>
          </w:tcPr>
          <w:p w14:paraId="3EF88B4D" w14:textId="77777777" w:rsidR="00C273BC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Максимальный срок осуществления</w:t>
            </w:r>
          </w:p>
          <w:p w14:paraId="6004E189" w14:textId="77777777" w:rsidR="00AD02EE" w:rsidRPr="00754DFB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административной процедуры</w:t>
            </w:r>
          </w:p>
        </w:tc>
        <w:tc>
          <w:tcPr>
            <w:tcW w:w="2410" w:type="dxa"/>
            <w:vAlign w:val="center"/>
          </w:tcPr>
          <w:p w14:paraId="364D396F" w14:textId="77777777" w:rsidR="00AD02EE" w:rsidRPr="00754DFB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60" w:type="dxa"/>
            <w:vAlign w:val="center"/>
          </w:tcPr>
          <w:p w14:paraId="4BA12A0B" w14:textId="77777777" w:rsidR="00AD02EE" w:rsidRPr="00754DFB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за в</w:t>
            </w:r>
            <w:r w:rsidR="00875985" w:rsidRPr="00754DFB">
              <w:rPr>
                <w:rFonts w:ascii="Times New Roman" w:hAnsi="Times New Roman" w:cs="Times New Roman"/>
                <w:b/>
                <w:color w:val="000000" w:themeColor="text1"/>
              </w:rPr>
              <w:t>ыдачу справок и иных документов, выдаваемых при осуществлении административной процедуры</w:t>
            </w:r>
          </w:p>
          <w:p w14:paraId="00D6D638" w14:textId="77777777" w:rsidR="00AD02EE" w:rsidRPr="00754DFB" w:rsidRDefault="00AD02EE" w:rsidP="00C273BC">
            <w:pPr>
              <w:ind w:right="-533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lang w:bidi="bn-BD"/>
              </w:rPr>
              <w:t>по заявлениям граждан</w:t>
            </w:r>
          </w:p>
        </w:tc>
      </w:tr>
      <w:tr w:rsidR="00C273BC" w:rsidRPr="00754DFB" w14:paraId="03F64A0D" w14:textId="77777777" w:rsidTr="00C273BC">
        <w:tc>
          <w:tcPr>
            <w:tcW w:w="2552" w:type="dxa"/>
          </w:tcPr>
          <w:p w14:paraId="03083E2A" w14:textId="77777777" w:rsidR="00AD02EE" w:rsidRPr="0027663D" w:rsidRDefault="00AD02EE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6E457765" w14:textId="77777777" w:rsidR="00AD02EE" w:rsidRPr="0027663D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09" w:type="dxa"/>
          </w:tcPr>
          <w:p w14:paraId="7A0248FD" w14:textId="77777777" w:rsidR="00AD02EE" w:rsidRPr="0027663D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44B70706" w14:textId="77777777" w:rsidR="00AD02EE" w:rsidRPr="0027663D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3C95476C" w14:textId="77777777" w:rsidR="00AD02EE" w:rsidRPr="0027663D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260" w:type="dxa"/>
          </w:tcPr>
          <w:p w14:paraId="45E1D6B2" w14:textId="77777777" w:rsidR="00AD02EE" w:rsidRPr="0027663D" w:rsidRDefault="00FC1958" w:rsidP="00FC195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27663D" w:rsidRPr="00754DFB" w14:paraId="445D2F11" w14:textId="77777777" w:rsidTr="00C273BC">
        <w:tc>
          <w:tcPr>
            <w:tcW w:w="15451" w:type="dxa"/>
            <w:gridSpan w:val="6"/>
          </w:tcPr>
          <w:p w14:paraId="1A8390F8" w14:textId="77777777" w:rsidR="0027663D" w:rsidRPr="00754DFB" w:rsidRDefault="0027663D" w:rsidP="00FC1958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ГЛАВА 1</w:t>
            </w:r>
          </w:p>
        </w:tc>
      </w:tr>
      <w:tr w:rsidR="0027663D" w:rsidRPr="00754DFB" w14:paraId="45106452" w14:textId="77777777" w:rsidTr="00C273BC">
        <w:tc>
          <w:tcPr>
            <w:tcW w:w="15451" w:type="dxa"/>
            <w:gridSpan w:val="6"/>
          </w:tcPr>
          <w:p w14:paraId="45E38920" w14:textId="77777777" w:rsidR="0027663D" w:rsidRPr="0027663D" w:rsidRDefault="0027663D" w:rsidP="0027663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ЖИЛИЩНЫЕ ПРАВООТНОШЕНИЯ</w:t>
            </w:r>
          </w:p>
        </w:tc>
      </w:tr>
      <w:tr w:rsidR="00D3001F" w:rsidRPr="00754DFB" w14:paraId="4D84D79E" w14:textId="77777777" w:rsidTr="00C273BC">
        <w:trPr>
          <w:trHeight w:val="214"/>
        </w:trPr>
        <w:tc>
          <w:tcPr>
            <w:tcW w:w="2552" w:type="dxa"/>
          </w:tcPr>
          <w:p w14:paraId="20E57382" w14:textId="77777777" w:rsidR="00D3001F" w:rsidRPr="001F0E3C" w:rsidRDefault="00D3001F" w:rsidP="00730A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0E3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1.2. 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</w:t>
            </w:r>
            <w:r w:rsidRPr="001F0E3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потребляемую на работу лифта</w:t>
            </w:r>
          </w:p>
        </w:tc>
        <w:tc>
          <w:tcPr>
            <w:tcW w:w="2410" w:type="dxa"/>
          </w:tcPr>
          <w:p w14:paraId="1D8D1447" w14:textId="77777777" w:rsidR="00D3001F" w:rsidRPr="00D3001F" w:rsidRDefault="00D3001F" w:rsidP="00730A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3001F">
              <w:rPr>
                <w:rFonts w:ascii="Times New Roman" w:eastAsia="Times New Roman" w:hAnsi="Times New Roman" w:cs="Times New Roman"/>
                <w:b/>
              </w:rPr>
              <w:lastRenderedPageBreak/>
              <w:t>1. Заявление;</w:t>
            </w:r>
          </w:p>
          <w:p w14:paraId="484F974C" w14:textId="77777777" w:rsidR="00D3001F" w:rsidRDefault="00D3001F" w:rsidP="00730A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D3001F">
              <w:rPr>
                <w:rFonts w:ascii="Times New Roman" w:eastAsia="Times New Roman" w:hAnsi="Times New Roman" w:cs="Times New Roman"/>
                <w:b/>
              </w:rPr>
              <w:t>справка</w:t>
            </w:r>
            <w:r w:rsidRPr="00AA2140">
              <w:rPr>
                <w:rFonts w:ascii="Times New Roman" w:eastAsia="Times New Roman" w:hAnsi="Times New Roman" w:cs="Times New Roman"/>
              </w:rPr>
              <w:t xml:space="preserve"> </w:t>
            </w:r>
            <w:r w:rsidRPr="00D3001F">
              <w:rPr>
                <w:rFonts w:ascii="Times New Roman" w:eastAsia="Times New Roman" w:hAnsi="Times New Roman" w:cs="Times New Roman"/>
                <w:b/>
              </w:rPr>
              <w:t>для перерасчета</w:t>
            </w:r>
            <w:r w:rsidRPr="00AA2140">
              <w:rPr>
                <w:rFonts w:ascii="Times New Roman" w:eastAsia="Times New Roman" w:hAnsi="Times New Roman" w:cs="Times New Roman"/>
              </w:rPr>
              <w:t xml:space="preserve"> платы за некоторые виды коммунальных услуг, возмещение расходов организаций, осуществляющих эксплуатацию жилищного фонда и (или) предоставляющих </w:t>
            </w:r>
            <w:r w:rsidRPr="00AA2140">
              <w:rPr>
                <w:rFonts w:ascii="Times New Roman" w:eastAsia="Times New Roman" w:hAnsi="Times New Roman" w:cs="Times New Roman"/>
              </w:rPr>
              <w:lastRenderedPageBreak/>
              <w:t xml:space="preserve">жилищно-коммунальные услуги, на электроэнергию, потребляемую на работу лифта, </w:t>
            </w:r>
            <w:r w:rsidRPr="00D300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либо иные документы, подтверждающие отсутствие гражданина по основному месту жительства</w:t>
            </w:r>
          </w:p>
          <w:p w14:paraId="306C1E98" w14:textId="77777777" w:rsidR="00D3001F" w:rsidRPr="00AA2140" w:rsidRDefault="00D3001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001F">
              <w:rPr>
                <w:rFonts w:ascii="Times New Roman" w:eastAsia="Times New Roman" w:hAnsi="Times New Roman" w:cs="Times New Roman"/>
                <w:b/>
              </w:rPr>
              <w:t xml:space="preserve">2. Перерасчет </w:t>
            </w:r>
            <w:r w:rsidRPr="00D3001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платы</w:t>
            </w:r>
            <w:r w:rsidRPr="00AA214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409" w:type="dxa"/>
          </w:tcPr>
          <w:p w14:paraId="3EDE7AD8" w14:textId="77777777" w:rsidR="00D3001F" w:rsidRPr="00AA2140" w:rsidRDefault="00D3001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781B9133" w14:textId="77777777" w:rsidR="00D3001F" w:rsidRPr="00AA2140" w:rsidRDefault="00D3001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1 месяц со дня подачи заявления</w:t>
            </w:r>
          </w:p>
        </w:tc>
        <w:tc>
          <w:tcPr>
            <w:tcW w:w="2410" w:type="dxa"/>
          </w:tcPr>
          <w:p w14:paraId="549E3E79" w14:textId="77777777" w:rsidR="00D3001F" w:rsidRPr="00754DFB" w:rsidRDefault="00D3001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1554398B" w14:textId="77F11F17" w:rsidR="00D3001F" w:rsidRPr="00143AD6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43AD6">
              <w:rPr>
                <w:rFonts w:ascii="Times New Roman" w:hAnsi="Times New Roman" w:cs="Times New Roman"/>
              </w:rPr>
              <w:t xml:space="preserve">. </w:t>
            </w:r>
            <w:r w:rsidR="00143AD6" w:rsidRPr="00143AD6">
              <w:rPr>
                <w:rFonts w:ascii="Times New Roman" w:hAnsi="Times New Roman" w:cs="Times New Roman"/>
              </w:rPr>
              <w:t>Отдел административно-хозяйственных работ</w:t>
            </w:r>
            <w:r w:rsidR="00143AD6" w:rsidRPr="00143A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3AD6" w:rsidRPr="00143AD6">
              <w:rPr>
                <w:rFonts w:ascii="Times New Roman" w:hAnsi="Times New Roman" w:cs="Times New Roman"/>
              </w:rPr>
              <w:t xml:space="preserve">- </w:t>
            </w:r>
            <w:r w:rsidR="00143AD6" w:rsidRPr="00143AD6">
              <w:rPr>
                <w:rFonts w:ascii="Times New Roman" w:hAnsi="Times New Roman" w:cs="Times New Roman"/>
                <w:b/>
                <w:color w:val="000000" w:themeColor="text1"/>
              </w:rPr>
              <w:t>заведующий общежитием</w:t>
            </w:r>
          </w:p>
          <w:p w14:paraId="5B303BEC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477AFF0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EA576E8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CF91A1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2127DD2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A719AD5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4DCA67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A5A8FE8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F4FA3D9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D4DC3AE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B58A9D4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77E5A9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9B24E5A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7490E2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AE72529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8987C8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72B0774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C9DA75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2CEBB3A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FF1A2AB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3FA6B09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E92E48" w14:textId="77777777" w:rsidR="00D3001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2. </w:t>
            </w:r>
            <w:r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Бухгалтерия - </w:t>
            </w:r>
            <w:r w:rsidRPr="00CF77F2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</w:p>
          <w:p w14:paraId="54A15D4B" w14:textId="77777777" w:rsidR="00D3001F" w:rsidRPr="00754DFB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01F" w:rsidRPr="00754DFB" w14:paraId="6E49651D" w14:textId="77777777" w:rsidTr="00434E41">
        <w:trPr>
          <w:trHeight w:val="214"/>
        </w:trPr>
        <w:tc>
          <w:tcPr>
            <w:tcW w:w="2552" w:type="dxa"/>
          </w:tcPr>
          <w:p w14:paraId="7C50AC46" w14:textId="77777777" w:rsidR="00D3001F" w:rsidRPr="00754DFB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</w:t>
            </w:r>
            <w:r w:rsidRPr="00754D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.3. Выдача справки:</w:t>
            </w:r>
          </w:p>
        </w:tc>
        <w:tc>
          <w:tcPr>
            <w:tcW w:w="12899" w:type="dxa"/>
            <w:gridSpan w:val="5"/>
          </w:tcPr>
          <w:p w14:paraId="3DEDFE81" w14:textId="77777777" w:rsidR="00D3001F" w:rsidRPr="00754DFB" w:rsidRDefault="00D3001F" w:rsidP="00FC195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001F" w:rsidRPr="00754DFB" w14:paraId="516A4C49" w14:textId="77777777" w:rsidTr="00C273BC">
        <w:tc>
          <w:tcPr>
            <w:tcW w:w="2552" w:type="dxa"/>
          </w:tcPr>
          <w:p w14:paraId="10B909F7" w14:textId="77777777" w:rsidR="00D3001F" w:rsidRPr="00A30C34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A30C34">
              <w:rPr>
                <w:rFonts w:ascii="Times New Roman" w:hAnsi="Times New Roman" w:cs="Times New Roman"/>
                <w:color w:val="000000" w:themeColor="text1"/>
              </w:rPr>
              <w:t>1.3.1. о состоянии на учете, нуждающихся в улучшении жилищных условий</w:t>
            </w:r>
          </w:p>
        </w:tc>
        <w:tc>
          <w:tcPr>
            <w:tcW w:w="2410" w:type="dxa"/>
          </w:tcPr>
          <w:p w14:paraId="25C00919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14:paraId="5329B8AE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029ED8AF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в день обращения </w:t>
            </w:r>
          </w:p>
          <w:p w14:paraId="22EB7383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DBB3C70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  <w:tc>
          <w:tcPr>
            <w:tcW w:w="3260" w:type="dxa"/>
          </w:tcPr>
          <w:p w14:paraId="530A68FB" w14:textId="288A5ABE" w:rsidR="00D3001F" w:rsidRPr="006B5ADB" w:rsidRDefault="00AF3FCE" w:rsidP="004617C4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3FCE">
              <w:rPr>
                <w:rFonts w:ascii="Times New Roman" w:hAnsi="Times New Roman" w:cs="Times New Roman"/>
                <w:color w:val="000000" w:themeColor="text1"/>
              </w:rPr>
              <w:t>Отделение среднего специального образования</w:t>
            </w:r>
            <w:r w:rsidR="006B5ADB" w:rsidRPr="00AF3FC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AF3F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преподаватель отделения среднего специального </w:t>
            </w:r>
            <w:r w:rsidRPr="00AF3FC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образования</w:t>
            </w:r>
          </w:p>
        </w:tc>
      </w:tr>
      <w:tr w:rsidR="00D3001F" w:rsidRPr="00754DFB" w14:paraId="19BF44CF" w14:textId="77777777" w:rsidTr="00C273BC">
        <w:tc>
          <w:tcPr>
            <w:tcW w:w="2552" w:type="dxa"/>
          </w:tcPr>
          <w:p w14:paraId="75FD63F5" w14:textId="77777777" w:rsidR="00D3001F" w:rsidRPr="00C1224E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lastRenderedPageBreak/>
              <w:t>1.3.2. о занимаемом в данном населенном пункте жилом помещении и составе семьи</w:t>
            </w:r>
          </w:p>
        </w:tc>
        <w:tc>
          <w:tcPr>
            <w:tcW w:w="2410" w:type="dxa"/>
          </w:tcPr>
          <w:p w14:paraId="14F0AD3C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личность; технический паспорт и документ, подтверждающий право собственности на жилое помещение, - в случае проживания гражданина в одноквартирном, блокированном жилом доме</w:t>
            </w:r>
          </w:p>
        </w:tc>
        <w:tc>
          <w:tcPr>
            <w:tcW w:w="2409" w:type="dxa"/>
          </w:tcPr>
          <w:p w14:paraId="70329AC1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6067D4A6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2410" w:type="dxa"/>
          </w:tcPr>
          <w:p w14:paraId="0A55CBEF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  <w:tc>
          <w:tcPr>
            <w:tcW w:w="3260" w:type="dxa"/>
          </w:tcPr>
          <w:p w14:paraId="187D4B52" w14:textId="757F0478" w:rsidR="00D3001F" w:rsidRPr="00143AD6" w:rsidRDefault="00143AD6" w:rsidP="00143AD6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 w:rsidRPr="00143AD6">
              <w:rPr>
                <w:rFonts w:ascii="Times New Roman" w:hAnsi="Times New Roman" w:cs="Times New Roman"/>
              </w:rPr>
              <w:t>Отдел административно-хозяйственных работ</w:t>
            </w:r>
            <w:r w:rsidRPr="00143A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3AD6">
              <w:rPr>
                <w:rFonts w:ascii="Times New Roman" w:hAnsi="Times New Roman" w:cs="Times New Roman"/>
              </w:rPr>
              <w:t xml:space="preserve">– </w:t>
            </w:r>
            <w:r w:rsidRPr="00143AD6">
              <w:rPr>
                <w:rFonts w:ascii="Times New Roman" w:hAnsi="Times New Roman" w:cs="Times New Roman"/>
                <w:b/>
                <w:color w:val="000000" w:themeColor="text1"/>
              </w:rPr>
              <w:t>начальник</w:t>
            </w:r>
            <w:r w:rsidRPr="00143AD6">
              <w:rPr>
                <w:rFonts w:ascii="Times New Roman" w:hAnsi="Times New Roman" w:cs="Times New Roman"/>
              </w:rPr>
              <w:t xml:space="preserve"> </w:t>
            </w:r>
            <w:r w:rsidRPr="00143AD6">
              <w:rPr>
                <w:rFonts w:ascii="Times New Roman" w:hAnsi="Times New Roman" w:cs="Times New Roman"/>
                <w:b/>
                <w:bCs/>
              </w:rPr>
              <w:t>отдела административно-хозяйственных работ</w:t>
            </w:r>
            <w:r w:rsidRPr="00143A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D3001F" w:rsidRPr="00754DFB" w14:paraId="032B6025" w14:textId="77777777" w:rsidTr="00C273BC">
        <w:tc>
          <w:tcPr>
            <w:tcW w:w="2552" w:type="dxa"/>
          </w:tcPr>
          <w:p w14:paraId="59BF7FA1" w14:textId="77777777" w:rsidR="00D3001F" w:rsidRPr="00C1224E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>1.3.3. о месте жительства и составе семьи</w:t>
            </w:r>
          </w:p>
        </w:tc>
        <w:tc>
          <w:tcPr>
            <w:tcW w:w="2410" w:type="dxa"/>
          </w:tcPr>
          <w:p w14:paraId="229039CD" w14:textId="77777777" w:rsidR="00D3001F" w:rsidRPr="00754DFB" w:rsidRDefault="00AC5259" w:rsidP="00FC1958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7" w:anchor="a2" w:tooltip="+" w:history="1">
              <w:r w:rsidR="00D3001F" w:rsidRPr="00754DFB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паспорт</w:t>
              </w:r>
            </w:hyperlink>
            <w:r w:rsidR="00D3001F"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или иной документ, удостоверяющий личность;</w:t>
            </w:r>
          </w:p>
          <w:p w14:paraId="1206400C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2409" w:type="dxa"/>
          </w:tcPr>
          <w:p w14:paraId="14D3C648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1B6A7B4B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2410" w:type="dxa"/>
          </w:tcPr>
          <w:p w14:paraId="5F08BC7E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  <w:tc>
          <w:tcPr>
            <w:tcW w:w="3260" w:type="dxa"/>
          </w:tcPr>
          <w:p w14:paraId="6D341C37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 международных связей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паспортист</w:t>
            </w:r>
          </w:p>
        </w:tc>
      </w:tr>
      <w:tr w:rsidR="00D3001F" w:rsidRPr="00754DFB" w14:paraId="4486FE01" w14:textId="77777777" w:rsidTr="00C273BC">
        <w:tc>
          <w:tcPr>
            <w:tcW w:w="2552" w:type="dxa"/>
          </w:tcPr>
          <w:p w14:paraId="32143027" w14:textId="77777777" w:rsidR="00D3001F" w:rsidRPr="00DB09D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>1.3.4. о месте жительства</w:t>
            </w:r>
          </w:p>
        </w:tc>
        <w:tc>
          <w:tcPr>
            <w:tcW w:w="2410" w:type="dxa"/>
          </w:tcPr>
          <w:p w14:paraId="4B88114D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документ, удостоверяющий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личность</w:t>
            </w:r>
          </w:p>
        </w:tc>
        <w:tc>
          <w:tcPr>
            <w:tcW w:w="2409" w:type="dxa"/>
          </w:tcPr>
          <w:p w14:paraId="3E0C8C3E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026CF521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2410" w:type="dxa"/>
          </w:tcPr>
          <w:p w14:paraId="290494DC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  <w:tc>
          <w:tcPr>
            <w:tcW w:w="3260" w:type="dxa"/>
          </w:tcPr>
          <w:p w14:paraId="2FCF734C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 международных связей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паспортист</w:t>
            </w:r>
          </w:p>
        </w:tc>
      </w:tr>
      <w:tr w:rsidR="00D3001F" w:rsidRPr="00754DFB" w14:paraId="109EF075" w14:textId="77777777" w:rsidTr="00C273BC">
        <w:tc>
          <w:tcPr>
            <w:tcW w:w="2552" w:type="dxa"/>
          </w:tcPr>
          <w:p w14:paraId="09CB4C93" w14:textId="77777777" w:rsidR="00D3001F" w:rsidRPr="00AA2140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2410" w:type="dxa"/>
          </w:tcPr>
          <w:p w14:paraId="57455F92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 наследника</w:t>
            </w:r>
          </w:p>
        </w:tc>
        <w:tc>
          <w:tcPr>
            <w:tcW w:w="2409" w:type="dxa"/>
          </w:tcPr>
          <w:p w14:paraId="1B703869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14:paraId="3B30DBDA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в день обращения</w:t>
            </w:r>
          </w:p>
        </w:tc>
        <w:tc>
          <w:tcPr>
            <w:tcW w:w="2410" w:type="dxa"/>
          </w:tcPr>
          <w:p w14:paraId="5C6F0D84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3260" w:type="dxa"/>
          </w:tcPr>
          <w:p w14:paraId="2B665A32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AA2140">
              <w:rPr>
                <w:rFonts w:ascii="Times New Roman" w:hAnsi="Times New Roman" w:cs="Times New Roman"/>
                <w:color w:val="000000" w:themeColor="text1"/>
              </w:rPr>
              <w:t xml:space="preserve">Отдел международных связей - </w:t>
            </w:r>
            <w:r w:rsidRPr="00AA2140">
              <w:rPr>
                <w:rFonts w:ascii="Times New Roman" w:hAnsi="Times New Roman" w:cs="Times New Roman"/>
                <w:b/>
                <w:color w:val="000000" w:themeColor="text1"/>
              </w:rPr>
              <w:t>паспортист</w:t>
            </w:r>
          </w:p>
        </w:tc>
      </w:tr>
      <w:tr w:rsidR="00D3001F" w:rsidRPr="00754DFB" w14:paraId="78B0F7B5" w14:textId="77777777" w:rsidTr="00C273BC">
        <w:tc>
          <w:tcPr>
            <w:tcW w:w="2552" w:type="dxa"/>
          </w:tcPr>
          <w:p w14:paraId="3C7B6623" w14:textId="77777777" w:rsidR="00D3001F" w:rsidRPr="00AA2140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1.3.6.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410" w:type="dxa"/>
          </w:tcPr>
          <w:p w14:paraId="650A17F1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14:paraId="4F45607A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14:paraId="3392FFB0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в день обращения</w:t>
            </w:r>
          </w:p>
        </w:tc>
        <w:tc>
          <w:tcPr>
            <w:tcW w:w="2410" w:type="dxa"/>
          </w:tcPr>
          <w:p w14:paraId="2967D4D6" w14:textId="77777777" w:rsidR="00D3001F" w:rsidRPr="00AA2140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A2140">
              <w:rPr>
                <w:rFonts w:ascii="Times New Roman" w:eastAsia="Times New Roman" w:hAnsi="Times New Roman" w:cs="Times New Roman"/>
              </w:rPr>
              <w:t>1 месяц</w:t>
            </w:r>
          </w:p>
        </w:tc>
        <w:tc>
          <w:tcPr>
            <w:tcW w:w="3260" w:type="dxa"/>
          </w:tcPr>
          <w:p w14:paraId="0F5CDDAD" w14:textId="6B5DFA13" w:rsidR="00D3001F" w:rsidRPr="00AA2140" w:rsidRDefault="00143AD6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143AD6">
              <w:rPr>
                <w:rFonts w:ascii="Times New Roman" w:hAnsi="Times New Roman" w:cs="Times New Roman"/>
              </w:rPr>
              <w:t>Отдел административно-хозяйственных работ</w:t>
            </w:r>
            <w:r w:rsidRPr="00143A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3AD6">
              <w:rPr>
                <w:rFonts w:ascii="Times New Roman" w:hAnsi="Times New Roman" w:cs="Times New Roman"/>
              </w:rPr>
              <w:t xml:space="preserve">- </w:t>
            </w:r>
            <w:r w:rsidRPr="00143AD6">
              <w:rPr>
                <w:rFonts w:ascii="Times New Roman" w:hAnsi="Times New Roman" w:cs="Times New Roman"/>
                <w:b/>
                <w:color w:val="000000" w:themeColor="text1"/>
              </w:rPr>
              <w:t>заведующий общежитием</w:t>
            </w:r>
            <w:r w:rsidRPr="00AA21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3001F" w:rsidRPr="00754DFB" w14:paraId="00DC6EA9" w14:textId="77777777" w:rsidTr="00C273BC">
        <w:tc>
          <w:tcPr>
            <w:tcW w:w="2552" w:type="dxa"/>
          </w:tcPr>
          <w:p w14:paraId="381BCDFF" w14:textId="77777777" w:rsidR="00D3001F" w:rsidRPr="00464747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1.3.8. </w:t>
            </w:r>
            <w:hyperlink r:id="rId8" w:anchor="a5" w:tooltip="+" w:history="1">
              <w:r w:rsidRPr="00754DFB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о расчетах</w:t>
              </w:r>
            </w:hyperlink>
            <w:r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2410" w:type="dxa"/>
          </w:tcPr>
          <w:p w14:paraId="1DBA7134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</w:t>
            </w:r>
          </w:p>
          <w:p w14:paraId="149588E6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47B18B16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0131B94A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3 рабочих дня со дня обращения</w:t>
            </w:r>
          </w:p>
        </w:tc>
        <w:tc>
          <w:tcPr>
            <w:tcW w:w="2410" w:type="dxa"/>
          </w:tcPr>
          <w:p w14:paraId="6B9E0DBE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29822544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Бухгалтерия - </w:t>
            </w:r>
            <w:r w:rsidRPr="00CF77F2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</w:p>
        </w:tc>
      </w:tr>
      <w:tr w:rsidR="00D3001F" w:rsidRPr="00754DFB" w14:paraId="40B25E1F" w14:textId="77777777" w:rsidTr="00C273BC">
        <w:tc>
          <w:tcPr>
            <w:tcW w:w="2552" w:type="dxa"/>
          </w:tcPr>
          <w:p w14:paraId="238DEB6A" w14:textId="77777777" w:rsidR="00D3001F" w:rsidRPr="00C1224E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>1.10. Выдача копии лицевого счета</w:t>
            </w:r>
          </w:p>
        </w:tc>
        <w:tc>
          <w:tcPr>
            <w:tcW w:w="2410" w:type="dxa"/>
          </w:tcPr>
          <w:p w14:paraId="168D06D2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14:paraId="3B4B65F1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5692A0DC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2410" w:type="dxa"/>
          </w:tcPr>
          <w:p w14:paraId="5231F309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  <w:tc>
          <w:tcPr>
            <w:tcW w:w="3260" w:type="dxa"/>
          </w:tcPr>
          <w:p w14:paraId="61457550" w14:textId="77777777" w:rsidR="00D3001F" w:rsidRPr="00754DFB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Бухгалтерия - </w:t>
            </w:r>
            <w:r w:rsidRPr="00CF77F2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</w:p>
        </w:tc>
      </w:tr>
    </w:tbl>
    <w:p w14:paraId="15D19FDC" w14:textId="77777777" w:rsidR="001F3D50" w:rsidRDefault="001F3D50" w:rsidP="0027663D">
      <w:pPr>
        <w:pStyle w:val="1"/>
        <w:shd w:val="clear" w:color="auto" w:fill="auto"/>
        <w:spacing w:line="240" w:lineRule="auto"/>
        <w:contextualSpacing/>
        <w:mirrorIndents/>
        <w:rPr>
          <w:color w:val="000000" w:themeColor="text1"/>
          <w:sz w:val="30"/>
          <w:szCs w:val="30"/>
        </w:rPr>
      </w:pPr>
    </w:p>
    <w:p w14:paraId="25EE712C" w14:textId="77777777" w:rsidR="00D3001F" w:rsidRPr="00754DFB" w:rsidRDefault="00D3001F" w:rsidP="0027663D">
      <w:pPr>
        <w:pStyle w:val="1"/>
        <w:shd w:val="clear" w:color="auto" w:fill="auto"/>
        <w:spacing w:line="240" w:lineRule="auto"/>
        <w:contextualSpacing/>
        <w:mirrorIndents/>
        <w:rPr>
          <w:color w:val="000000" w:themeColor="text1"/>
          <w:sz w:val="30"/>
          <w:szCs w:val="30"/>
        </w:rPr>
      </w:pPr>
    </w:p>
    <w:tbl>
      <w:tblPr>
        <w:tblStyle w:val="a8"/>
        <w:tblpPr w:leftFromText="180" w:rightFromText="180" w:vertAnchor="text" w:horzAnchor="page" w:tblpX="1298" w:tblpY="225"/>
        <w:tblW w:w="15417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  <w:gridCol w:w="2410"/>
        <w:gridCol w:w="3260"/>
      </w:tblGrid>
      <w:tr w:rsidR="00FC1958" w:rsidRPr="00754DFB" w14:paraId="3DAB3068" w14:textId="77777777" w:rsidTr="001F3D50">
        <w:trPr>
          <w:trHeight w:val="273"/>
        </w:trPr>
        <w:tc>
          <w:tcPr>
            <w:tcW w:w="2518" w:type="dxa"/>
            <w:vAlign w:val="center"/>
          </w:tcPr>
          <w:p w14:paraId="47786BF1" w14:textId="77777777" w:rsidR="00FC1958" w:rsidRPr="00754DFB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административной процедуры</w:t>
            </w:r>
          </w:p>
        </w:tc>
        <w:tc>
          <w:tcPr>
            <w:tcW w:w="2410" w:type="dxa"/>
            <w:vAlign w:val="center"/>
          </w:tcPr>
          <w:p w14:paraId="71D1D6E9" w14:textId="77777777" w:rsidR="00FC1958" w:rsidRPr="00754DFB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10" w:type="dxa"/>
            <w:vAlign w:val="center"/>
          </w:tcPr>
          <w:p w14:paraId="1A2EAB19" w14:textId="77777777" w:rsidR="00FC1958" w:rsidRPr="00754DFB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Размер платы, взымаемой при осуществлении административной процедуры</w:t>
            </w:r>
          </w:p>
        </w:tc>
        <w:tc>
          <w:tcPr>
            <w:tcW w:w="2409" w:type="dxa"/>
            <w:vAlign w:val="center"/>
          </w:tcPr>
          <w:p w14:paraId="0B669AB4" w14:textId="77777777" w:rsidR="00FC1958" w:rsidRPr="00754DFB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Максимальный срок осуществления административной процедуры</w:t>
            </w:r>
          </w:p>
        </w:tc>
        <w:tc>
          <w:tcPr>
            <w:tcW w:w="2410" w:type="dxa"/>
            <w:vAlign w:val="center"/>
          </w:tcPr>
          <w:p w14:paraId="7A499CD7" w14:textId="77777777" w:rsidR="00FC1958" w:rsidRPr="00754DFB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60" w:type="dxa"/>
            <w:vAlign w:val="center"/>
          </w:tcPr>
          <w:p w14:paraId="7512DFCF" w14:textId="77777777" w:rsidR="001F3D50" w:rsidRPr="00754DFB" w:rsidRDefault="001F3D50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за выдачу справок и иных документов, выдаваемых при осуществлении административной процедуры</w:t>
            </w:r>
          </w:p>
          <w:p w14:paraId="70210434" w14:textId="77777777" w:rsidR="00FC1958" w:rsidRPr="00754DFB" w:rsidRDefault="001F3D50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lang w:bidi="bn-BD"/>
              </w:rPr>
              <w:t>по заявлениям граждан</w:t>
            </w:r>
          </w:p>
        </w:tc>
      </w:tr>
      <w:tr w:rsidR="00FC1958" w:rsidRPr="00754DFB" w14:paraId="35CDAC36" w14:textId="77777777" w:rsidTr="001F3D50">
        <w:trPr>
          <w:trHeight w:val="273"/>
        </w:trPr>
        <w:tc>
          <w:tcPr>
            <w:tcW w:w="2518" w:type="dxa"/>
          </w:tcPr>
          <w:p w14:paraId="6B6CE6D0" w14:textId="77777777" w:rsidR="00FC1958" w:rsidRPr="0027663D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4BDF9C05" w14:textId="77777777" w:rsidR="00FC1958" w:rsidRPr="0027663D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14:paraId="5C71395E" w14:textId="77777777" w:rsidR="00FC1958" w:rsidRPr="0027663D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09" w:type="dxa"/>
          </w:tcPr>
          <w:p w14:paraId="7EB2A4E9" w14:textId="77777777" w:rsidR="00FC1958" w:rsidRPr="0027663D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266D6FB7" w14:textId="77777777" w:rsidR="00FC1958" w:rsidRPr="0027663D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260" w:type="dxa"/>
          </w:tcPr>
          <w:p w14:paraId="4F6376B4" w14:textId="77777777" w:rsidR="00FC1958" w:rsidRPr="0027663D" w:rsidRDefault="00FC1958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27663D" w:rsidRPr="00754DFB" w14:paraId="75C48C85" w14:textId="77777777" w:rsidTr="001F3D50">
        <w:trPr>
          <w:trHeight w:val="273"/>
        </w:trPr>
        <w:tc>
          <w:tcPr>
            <w:tcW w:w="15417" w:type="dxa"/>
            <w:gridSpan w:val="6"/>
          </w:tcPr>
          <w:p w14:paraId="2E545EC6" w14:textId="77777777" w:rsidR="0027663D" w:rsidRPr="0027663D" w:rsidRDefault="0027663D" w:rsidP="001F3D5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63D">
              <w:rPr>
                <w:rFonts w:ascii="Times New Roman" w:hAnsi="Times New Roman" w:cs="Times New Roman"/>
                <w:b/>
                <w:color w:val="000000" w:themeColor="text1"/>
              </w:rPr>
              <w:t>ГЛАВА 2</w:t>
            </w:r>
          </w:p>
        </w:tc>
      </w:tr>
      <w:tr w:rsidR="0027663D" w:rsidRPr="00754DFB" w14:paraId="60585F37" w14:textId="77777777" w:rsidTr="001F3D50">
        <w:trPr>
          <w:trHeight w:val="273"/>
        </w:trPr>
        <w:tc>
          <w:tcPr>
            <w:tcW w:w="15417" w:type="dxa"/>
            <w:gridSpan w:val="6"/>
          </w:tcPr>
          <w:p w14:paraId="104FCC2C" w14:textId="77777777" w:rsidR="0027663D" w:rsidRPr="0027663D" w:rsidRDefault="0027663D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663D">
              <w:rPr>
                <w:b/>
                <w:color w:val="000000" w:themeColor="text1"/>
                <w:sz w:val="24"/>
                <w:szCs w:val="24"/>
              </w:rPr>
              <w:t>ТРУД И СОЦИАЛЬНАЯ ЗАЩИТА</w:t>
            </w:r>
          </w:p>
        </w:tc>
      </w:tr>
      <w:tr w:rsidR="00FC1958" w:rsidRPr="00754DFB" w14:paraId="6961C68B" w14:textId="77777777" w:rsidTr="001F3D50">
        <w:tc>
          <w:tcPr>
            <w:tcW w:w="2518" w:type="dxa"/>
          </w:tcPr>
          <w:p w14:paraId="3949B9C4" w14:textId="77777777" w:rsidR="00FC1958" w:rsidRPr="00754DFB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2.1. Выдача выписки (копии) из трудовой книжки</w:t>
            </w:r>
          </w:p>
        </w:tc>
        <w:tc>
          <w:tcPr>
            <w:tcW w:w="2410" w:type="dxa"/>
            <w:vAlign w:val="center"/>
          </w:tcPr>
          <w:p w14:paraId="5C68668C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54DFB">
              <w:rPr>
                <w:b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410" w:type="dxa"/>
            <w:vAlign w:val="center"/>
          </w:tcPr>
          <w:p w14:paraId="2C32FA9A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3AC4B572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2410" w:type="dxa"/>
          </w:tcPr>
          <w:p w14:paraId="2771A58A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  <w:vAlign w:val="center"/>
          </w:tcPr>
          <w:p w14:paraId="4DE871C7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color w:val="000000" w:themeColor="text1"/>
                <w:sz w:val="24"/>
                <w:szCs w:val="24"/>
              </w:rPr>
              <w:t xml:space="preserve">Отдел организационно-правовой работы - </w:t>
            </w:r>
            <w:r w:rsidRPr="00CF77F2">
              <w:rPr>
                <w:b/>
                <w:color w:val="000000" w:themeColor="text1"/>
                <w:sz w:val="24"/>
                <w:szCs w:val="24"/>
              </w:rPr>
              <w:t>специалист по кадрам</w:t>
            </w:r>
          </w:p>
        </w:tc>
      </w:tr>
      <w:tr w:rsidR="00FC1958" w:rsidRPr="00754DFB" w14:paraId="260BDB6F" w14:textId="77777777" w:rsidTr="001F3D50">
        <w:tc>
          <w:tcPr>
            <w:tcW w:w="2518" w:type="dxa"/>
          </w:tcPr>
          <w:p w14:paraId="670AA7DF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410" w:type="dxa"/>
            <w:vAlign w:val="center"/>
          </w:tcPr>
          <w:p w14:paraId="1ED70D00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</w:p>
        </w:tc>
        <w:tc>
          <w:tcPr>
            <w:tcW w:w="2410" w:type="dxa"/>
            <w:vAlign w:val="center"/>
          </w:tcPr>
          <w:p w14:paraId="3B1A7D8F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024FB883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2410" w:type="dxa"/>
          </w:tcPr>
          <w:p w14:paraId="476619BC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  <w:vAlign w:val="center"/>
          </w:tcPr>
          <w:p w14:paraId="32F61838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 организационно-правовой работы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</w:t>
            </w:r>
          </w:p>
        </w:tc>
      </w:tr>
      <w:tr w:rsidR="00FC1958" w:rsidRPr="00754DFB" w14:paraId="78148E7E" w14:textId="77777777" w:rsidTr="001F3D50">
        <w:tc>
          <w:tcPr>
            <w:tcW w:w="2518" w:type="dxa"/>
          </w:tcPr>
          <w:p w14:paraId="2FEE08EB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2.3. Выдача справки о периоде работы, службы</w:t>
            </w:r>
          </w:p>
        </w:tc>
        <w:tc>
          <w:tcPr>
            <w:tcW w:w="2410" w:type="dxa"/>
            <w:vAlign w:val="center"/>
          </w:tcPr>
          <w:p w14:paraId="59D8DFCF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</w:p>
        </w:tc>
        <w:tc>
          <w:tcPr>
            <w:tcW w:w="2410" w:type="dxa"/>
            <w:vAlign w:val="center"/>
          </w:tcPr>
          <w:p w14:paraId="700EEA21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0738DD57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2410" w:type="dxa"/>
          </w:tcPr>
          <w:p w14:paraId="2B901512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  <w:vAlign w:val="center"/>
          </w:tcPr>
          <w:p w14:paraId="51850B6F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 организационно-правовой работы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</w:t>
            </w:r>
          </w:p>
        </w:tc>
      </w:tr>
      <w:tr w:rsidR="00FC1958" w:rsidRPr="00754DFB" w14:paraId="68B5CDC5" w14:textId="77777777" w:rsidTr="001F3D50">
        <w:tc>
          <w:tcPr>
            <w:tcW w:w="2518" w:type="dxa"/>
          </w:tcPr>
          <w:p w14:paraId="47AB6A90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410" w:type="dxa"/>
            <w:vAlign w:val="center"/>
          </w:tcPr>
          <w:p w14:paraId="1623FAA5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</w:p>
        </w:tc>
        <w:tc>
          <w:tcPr>
            <w:tcW w:w="2410" w:type="dxa"/>
            <w:vAlign w:val="center"/>
          </w:tcPr>
          <w:p w14:paraId="7D5347BB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7EF3CF2F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2410" w:type="dxa"/>
          </w:tcPr>
          <w:p w14:paraId="6A6040D2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09A3B725" w14:textId="77777777" w:rsidR="00FC1958" w:rsidRPr="00754DFB" w:rsidRDefault="00FC1958" w:rsidP="001F3D50">
            <w:pPr>
              <w:contextualSpacing/>
              <w:mirrorIndents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Бухгалтерия - </w:t>
            </w:r>
            <w:r w:rsidRPr="00CF77F2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</w:p>
        </w:tc>
      </w:tr>
      <w:tr w:rsidR="00FC1958" w:rsidRPr="00754DFB" w14:paraId="4BB0C043" w14:textId="77777777" w:rsidTr="001F3D50">
        <w:trPr>
          <w:trHeight w:val="822"/>
        </w:trPr>
        <w:tc>
          <w:tcPr>
            <w:tcW w:w="2518" w:type="dxa"/>
          </w:tcPr>
          <w:p w14:paraId="21A3FBC6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2.5. Назначение пособия по беременности и родам</w:t>
            </w:r>
          </w:p>
        </w:tc>
        <w:tc>
          <w:tcPr>
            <w:tcW w:w="2410" w:type="dxa"/>
          </w:tcPr>
          <w:p w14:paraId="2AFEA26A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документ, удостоверяющий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личность;</w:t>
            </w:r>
          </w:p>
          <w:p w14:paraId="05A97AED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листок нетрудоспособности;</w:t>
            </w:r>
          </w:p>
          <w:p w14:paraId="51DD9556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10" w:type="dxa"/>
          </w:tcPr>
          <w:p w14:paraId="3CB6E9C5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09" w:type="dxa"/>
          </w:tcPr>
          <w:p w14:paraId="50330920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10 дней со дня обращения, а в случае запроса либо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410" w:type="dxa"/>
          </w:tcPr>
          <w:p w14:paraId="50F1F34E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3260" w:type="dxa"/>
          </w:tcPr>
          <w:p w14:paraId="6D0FD9A4" w14:textId="77777777" w:rsidR="001B322A" w:rsidRPr="003C0B63" w:rsidRDefault="00AC131F" w:rsidP="001B322A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Б</w:t>
            </w:r>
            <w:r w:rsidR="001B322A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ухгалтерия – </w:t>
            </w:r>
            <w:r w:rsidR="001B322A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бухгалтер </w:t>
            </w:r>
          </w:p>
          <w:p w14:paraId="141D4E69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</w:p>
          <w:p w14:paraId="4355BFED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958" w:rsidRPr="00754DFB" w14:paraId="7E204A37" w14:textId="77777777" w:rsidTr="001F3D50">
        <w:tc>
          <w:tcPr>
            <w:tcW w:w="2518" w:type="dxa"/>
          </w:tcPr>
          <w:p w14:paraId="56CCAA06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2.6. Назначение пособия в связи с рождением ребенка</w:t>
            </w:r>
          </w:p>
        </w:tc>
        <w:tc>
          <w:tcPr>
            <w:tcW w:w="2410" w:type="dxa"/>
          </w:tcPr>
          <w:p w14:paraId="04A3804D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заявление;</w:t>
            </w:r>
          </w:p>
          <w:p w14:paraId="0F7DAE77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9" w:anchor="a2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паспорт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или иной документ, удостоверяющий личность;</w:t>
            </w:r>
          </w:p>
          <w:p w14:paraId="639AD050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10" w:anchor="a63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Беларусь;</w:t>
            </w:r>
          </w:p>
          <w:p w14:paraId="45367909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11" w:anchor="a7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удочерителя</w:t>
            </w:r>
            <w:proofErr w:type="spellEnd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Беларусь;</w:t>
            </w:r>
          </w:p>
          <w:p w14:paraId="55CE1E4B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свидетельства о </w:t>
            </w:r>
            <w:hyperlink r:id="rId12" w:anchor="a7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рождении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, </w:t>
            </w:r>
            <w:hyperlink r:id="rId13" w:anchor="a25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смерти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детей, в том числе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 xml:space="preserve">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5F6CFCC9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(которых), заявитель обращается за назначением пособия в связи с рождением ребенка); </w:t>
            </w:r>
          </w:p>
          <w:p w14:paraId="732A872E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решения местного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 xml:space="preserve">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детей); </w:t>
            </w:r>
          </w:p>
          <w:p w14:paraId="4190D996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14" w:anchor="a29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заключении брака – в случае, если заявитель состоит в браке</w:t>
            </w:r>
          </w:p>
          <w:p w14:paraId="6CF81C4B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решения суда о расторжении брака либо </w:t>
            </w:r>
            <w:hyperlink r:id="rId15" w:anchor="a9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br/>
              <w:t xml:space="preserve">выписки (копии) из трудовых </w:t>
            </w:r>
            <w:hyperlink r:id="rId16" w:anchor="a17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книжек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родителей (усыновителей (</w:t>
            </w:r>
            <w:proofErr w:type="spellStart"/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удочерителей</w:t>
            </w:r>
            <w:proofErr w:type="spellEnd"/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), опекунов) или иные документы,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подтверждающие их занятость, – в случае необходимости определения места назначения пособия;</w:t>
            </w:r>
          </w:p>
          <w:p w14:paraId="05624A0F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типа;</w:t>
            </w:r>
          </w:p>
          <w:p w14:paraId="26BFC8A3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10" w:type="dxa"/>
          </w:tcPr>
          <w:p w14:paraId="2680EEFB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09" w:type="dxa"/>
          </w:tcPr>
          <w:p w14:paraId="3B5CDDE3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74B92AF9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единовременно</w:t>
            </w:r>
          </w:p>
          <w:p w14:paraId="7EB286AB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21E543D6" w14:textId="77777777" w:rsidR="007016FC" w:rsidRPr="003C0B63" w:rsidRDefault="00AC131F" w:rsidP="007016FC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Б</w:t>
            </w:r>
            <w:r w:rsidR="007016FC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ухгалтерия – </w:t>
            </w:r>
            <w:r w:rsidR="007016FC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бухгалтер </w:t>
            </w:r>
          </w:p>
          <w:p w14:paraId="73682A00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958" w:rsidRPr="00754DFB" w14:paraId="4AA618E6" w14:textId="77777777" w:rsidTr="001F3D50">
        <w:tc>
          <w:tcPr>
            <w:tcW w:w="2518" w:type="dxa"/>
          </w:tcPr>
          <w:p w14:paraId="37CC28E0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410" w:type="dxa"/>
          </w:tcPr>
          <w:p w14:paraId="2E48EDD2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17" w:anchor="a304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заявление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;</w:t>
            </w:r>
          </w:p>
          <w:p w14:paraId="3ED85FF7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18" w:anchor="a2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паспорт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или иной документ, удостоверяющий личность;</w:t>
            </w:r>
          </w:p>
          <w:p w14:paraId="0DE655EF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19" w:anchor="a2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заключение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врачебно-консультационной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комиссии;</w:t>
            </w:r>
          </w:p>
          <w:p w14:paraId="587B6513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выписки (копии) из трудовых </w:t>
            </w:r>
            <w:hyperlink r:id="rId20" w:anchor="a17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книжек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пособия;</w:t>
            </w:r>
          </w:p>
          <w:p w14:paraId="10E16D09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решения суда о расторжении брака либо </w:t>
            </w:r>
            <w:hyperlink r:id="rId21" w:anchor="a9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</w:p>
          <w:p w14:paraId="3320B1A9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22" w:anchor="a29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заключении брака – в случае, если заявитель состоит в браке</w:t>
            </w:r>
            <w:r w:rsidR="00FC1958" w:rsidRPr="003C0B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84C6D80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09" w:type="dxa"/>
          </w:tcPr>
          <w:p w14:paraId="77117773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1 месяц</w:t>
            </w:r>
          </w:p>
        </w:tc>
        <w:tc>
          <w:tcPr>
            <w:tcW w:w="2410" w:type="dxa"/>
          </w:tcPr>
          <w:p w14:paraId="74208091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единовременно</w:t>
            </w:r>
          </w:p>
        </w:tc>
        <w:tc>
          <w:tcPr>
            <w:tcW w:w="3260" w:type="dxa"/>
          </w:tcPr>
          <w:p w14:paraId="1DF13C61" w14:textId="77777777" w:rsidR="00FC1958" w:rsidRPr="003C0B63" w:rsidRDefault="00AC131F" w:rsidP="00AC13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Б</w:t>
            </w:r>
            <w:r w:rsidR="007016FC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ухгалтерия – </w:t>
            </w:r>
            <w:r w:rsidR="007016FC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бухгалтер </w:t>
            </w:r>
          </w:p>
        </w:tc>
      </w:tr>
      <w:tr w:rsidR="00FC1958" w:rsidRPr="00754DFB" w14:paraId="6E03913B" w14:textId="77777777" w:rsidTr="001F3D50">
        <w:tc>
          <w:tcPr>
            <w:tcW w:w="2518" w:type="dxa"/>
          </w:tcPr>
          <w:p w14:paraId="61160A37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2.9. Назначение пособия по уходу за ребенком в возрасте до 3 лет</w:t>
            </w:r>
          </w:p>
        </w:tc>
        <w:tc>
          <w:tcPr>
            <w:tcW w:w="2410" w:type="dxa"/>
          </w:tcPr>
          <w:p w14:paraId="2592D7F1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23" w:anchor="a304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заявление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;</w:t>
            </w:r>
          </w:p>
          <w:p w14:paraId="0D730AFA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24" w:anchor="a2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паспорт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или иной документ, удостоверяющий личность;</w:t>
            </w:r>
          </w:p>
          <w:p w14:paraId="1178C4CE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25" w:anchor="a7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рождении детей (при воспитании в семье двоих и более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 xml:space="preserve">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6122DE36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Беларусь;</w:t>
            </w:r>
          </w:p>
          <w:p w14:paraId="11B3B37C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заявителя); </w:t>
            </w:r>
          </w:p>
          <w:p w14:paraId="35F944CF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</w:p>
          <w:p w14:paraId="36D18BD9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26" w:anchor="a26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удостоверение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инвалида либо заключение медико-реабилитационной экспертной комиссии – для ребенка-инвалида в возрасте до 3 лет;</w:t>
            </w:r>
          </w:p>
          <w:p w14:paraId="1FEEC4B9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27" w:anchor="a2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удостоверение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пострадавшего от катастрофы на Чернобыльской АЭС, других радиационных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отселение;</w:t>
            </w:r>
          </w:p>
          <w:p w14:paraId="25FDAC39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28" w:anchor="a29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заключении брака – в случае, если заявитель состоит в браке;</w:t>
            </w:r>
          </w:p>
          <w:p w14:paraId="0FC4D755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решения суда о расторжении брака либо </w:t>
            </w:r>
            <w:hyperlink r:id="rId29" w:anchor="a9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</w:p>
          <w:p w14:paraId="0D859C71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0" w:anchor="a22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периоде, за который выплачено пособие по беременности и родам;</w:t>
            </w:r>
          </w:p>
          <w:p w14:paraId="59CF563E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1" w:anchor="a86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нахождении в отпуске по уходу за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отпуске;</w:t>
            </w:r>
          </w:p>
          <w:p w14:paraId="022C7566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выписки (копии) из трудовых </w:t>
            </w:r>
            <w:hyperlink r:id="rId32" w:anchor="a17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книжек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родителей (усыновителей (</w:t>
            </w:r>
            <w:proofErr w:type="spellStart"/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удочерителей</w:t>
            </w:r>
            <w:proofErr w:type="spellEnd"/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), опекунов) или иные документы, подтверждающие их занятость, – в случае необходимости определения места назначения пособия;</w:t>
            </w:r>
          </w:p>
          <w:p w14:paraId="7EA07A9B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3" w:anchor="a10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том, что гражданин является обучающимся;</w:t>
            </w:r>
          </w:p>
          <w:p w14:paraId="6D8C811F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4" w:anchor="a84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выходе на работу, службу до истечения отпуска по уходу за ребенком в возрасте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удочерителю</w:t>
            </w:r>
            <w:proofErr w:type="spellEnd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агроэкотуризма</w:t>
            </w:r>
            <w:proofErr w:type="spellEnd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связи с уходом за ребенком в возрасте до 3 лет другим членом семьи или родственником ребенка;</w:t>
            </w:r>
          </w:p>
          <w:p w14:paraId="424279EC" w14:textId="77777777" w:rsidR="00FC1958" w:rsidRPr="003C0B63" w:rsidRDefault="00AC5259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5" w:anchor="a64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размере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пособия на детей и периоде его выплаты (справка о неполучении пособия на детей) – в случае изменения места выплаты пособия;</w:t>
            </w:r>
          </w:p>
          <w:p w14:paraId="0B4C2FB9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типа;</w:t>
            </w:r>
          </w:p>
          <w:p w14:paraId="04CF8FA5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документы, подтверждающие неполучение аналогичного пособия на территории государства, с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10" w:type="dxa"/>
          </w:tcPr>
          <w:p w14:paraId="29C672B4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09" w:type="dxa"/>
          </w:tcPr>
          <w:p w14:paraId="3D2B1AFD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39B72D35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по день достижения ребенком возраста 3 лет</w:t>
            </w:r>
          </w:p>
        </w:tc>
        <w:tc>
          <w:tcPr>
            <w:tcW w:w="3260" w:type="dxa"/>
          </w:tcPr>
          <w:p w14:paraId="434E272A" w14:textId="77777777" w:rsidR="007016FC" w:rsidRPr="003C0B63" w:rsidRDefault="00AC131F" w:rsidP="007016FC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Б</w:t>
            </w:r>
            <w:r w:rsidR="007016FC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ухгалтерия – </w:t>
            </w:r>
            <w:r w:rsidR="007016FC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бухгалтер </w:t>
            </w:r>
          </w:p>
          <w:p w14:paraId="28415917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958" w:rsidRPr="00754DFB" w14:paraId="17DD7083" w14:textId="77777777" w:rsidTr="001F3D50">
        <w:tc>
          <w:tcPr>
            <w:tcW w:w="2518" w:type="dxa"/>
          </w:tcPr>
          <w:p w14:paraId="19E78863" w14:textId="77777777" w:rsidR="00FC1958" w:rsidRPr="003C0B63" w:rsidRDefault="00EF41BD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2.9-</w:t>
            </w:r>
            <w:r w:rsidR="00FC1958" w:rsidRPr="003C0B63">
              <w:rPr>
                <w:rFonts w:ascii="Times New Roman" w:hAnsi="Times New Roman" w:cs="Times New Roman"/>
                <w:color w:val="000000" w:themeColor="text1"/>
              </w:rPr>
              <w:t xml:space="preserve">1 Назначение пособия семьям на детей в возрасте от 3 до 18 лет в период воспитания ребенка в </w:t>
            </w:r>
            <w:r w:rsidR="00FC1958"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возрасте до 3 лет</w:t>
            </w:r>
          </w:p>
        </w:tc>
        <w:tc>
          <w:tcPr>
            <w:tcW w:w="2410" w:type="dxa"/>
          </w:tcPr>
          <w:p w14:paraId="6267EC7E" w14:textId="77777777" w:rsidR="00FC1958" w:rsidRPr="003C0B63" w:rsidRDefault="00AC5259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6" w:anchor="a304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заявление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;</w:t>
            </w:r>
          </w:p>
          <w:p w14:paraId="47E89642" w14:textId="77777777" w:rsidR="00FC1958" w:rsidRPr="003C0B63" w:rsidRDefault="00AC5259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7" w:anchor="a2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паспорт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или иной документ, удостоверяющий личность;</w:t>
            </w:r>
          </w:p>
          <w:p w14:paraId="40D93ED0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 xml:space="preserve">два </w:t>
            </w:r>
            <w:hyperlink r:id="rId38" w:anchor="a7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свидетельства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694B8D6C" w14:textId="77777777" w:rsidR="00FC1958" w:rsidRPr="003C0B63" w:rsidRDefault="00AC5259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39" w:anchor="a10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дошкольного); </w:t>
            </w:r>
          </w:p>
          <w:p w14:paraId="127D5C9A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 xml:space="preserve">желанию заявителя); </w:t>
            </w:r>
          </w:p>
          <w:p w14:paraId="6E5636CA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</w:p>
          <w:p w14:paraId="7C80E215" w14:textId="77777777" w:rsidR="00FC1958" w:rsidRPr="003C0B63" w:rsidRDefault="00AC5259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40" w:anchor="a29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заключении брака – в случае, если заявитель состоит в браке;</w:t>
            </w:r>
          </w:p>
          <w:p w14:paraId="776E45D3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решения суда о расторжении брака либо </w:t>
            </w:r>
            <w:hyperlink r:id="rId41" w:anchor="a9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</w:p>
          <w:p w14:paraId="5C7995C7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выписки (копии) из трудовых </w:t>
            </w:r>
            <w:hyperlink r:id="rId42" w:anchor="a17" w:tooltip="+" w:history="1">
              <w:r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книжек</w:t>
              </w:r>
            </w:hyperlink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родителей (усыновителей (</w:t>
            </w:r>
            <w:proofErr w:type="spellStart"/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удочерителей</w:t>
            </w:r>
            <w:proofErr w:type="spellEnd"/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), опекунов (попечителей) или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иные документы, подтверждающие их занятость, – в случае необходимости определения места назначения пособия;</w:t>
            </w:r>
          </w:p>
          <w:p w14:paraId="3F73E350" w14:textId="77777777" w:rsidR="00FC1958" w:rsidRPr="003C0B63" w:rsidRDefault="00AC5259" w:rsidP="001F3D50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43" w:anchor="a64" w:tooltip="+" w:history="1">
              <w:r w:rsidR="00FC1958" w:rsidRPr="003C0B63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справка</w:t>
              </w:r>
            </w:hyperlink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</w:t>
            </w:r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 xml:space="preserve">деятельность, деятельность по оказанию услуг в сфере </w:t>
            </w:r>
            <w:proofErr w:type="spellStart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агроэкотуризма</w:t>
            </w:r>
            <w:proofErr w:type="spellEnd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удочерителем</w:t>
            </w:r>
            <w:proofErr w:type="spellEnd"/>
            <w:r w:rsidR="00FC1958"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); </w:t>
            </w:r>
          </w:p>
          <w:p w14:paraId="5BE43CBE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</w:t>
            </w:r>
            <w:r w:rsidRPr="003C0B63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5DFB2634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09" w:type="dxa"/>
          </w:tcPr>
          <w:p w14:paraId="06F58949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2410" w:type="dxa"/>
          </w:tcPr>
          <w:p w14:paraId="14A07AAE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срок до даты наступления обстоятельств, влекущих прекращение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выплаты пособия</w:t>
            </w:r>
          </w:p>
        </w:tc>
        <w:tc>
          <w:tcPr>
            <w:tcW w:w="3260" w:type="dxa"/>
          </w:tcPr>
          <w:p w14:paraId="6B8F31C9" w14:textId="77777777" w:rsidR="007016FC" w:rsidRPr="003C0B63" w:rsidRDefault="00AC131F" w:rsidP="007016FC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lastRenderedPageBreak/>
              <w:t>Б</w:t>
            </w:r>
            <w:r w:rsidR="007016FC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ухгалтерия – </w:t>
            </w:r>
            <w:r w:rsidR="007016FC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бухгалтер </w:t>
            </w:r>
          </w:p>
          <w:p w14:paraId="6F75DE48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958" w:rsidRPr="00754DFB" w14:paraId="4671C6D1" w14:textId="77777777" w:rsidTr="001F3D50">
        <w:tc>
          <w:tcPr>
            <w:tcW w:w="2518" w:type="dxa"/>
          </w:tcPr>
          <w:p w14:paraId="25320AE9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2410" w:type="dxa"/>
          </w:tcPr>
          <w:p w14:paraId="0BD964C4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44" w:anchor="a304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заявление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;</w:t>
            </w:r>
          </w:p>
          <w:p w14:paraId="2DFB57B2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45" w:anchor="a2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паспорт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или иной документ, удостоверяющий личность;</w:t>
            </w:r>
          </w:p>
          <w:p w14:paraId="1E600CC0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46" w:anchor="a7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свидетельства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о рождении </w:t>
            </w:r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lastRenderedPageBreak/>
              <w:t xml:space="preserve">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65D5E75B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заявителя); </w:t>
            </w:r>
          </w:p>
          <w:p w14:paraId="5A198472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</w:p>
          <w:p w14:paraId="1FFAE2F5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47" w:anchor="a26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удостоверение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лет;</w:t>
            </w:r>
          </w:p>
          <w:p w14:paraId="76E186CD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48" w:anchor="a26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удостоверение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инвалида – для матери (мачехи), отца (отчима), усыновителя (</w:t>
            </w:r>
            <w:proofErr w:type="spellStart"/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удочерителя</w:t>
            </w:r>
            <w:proofErr w:type="spellEnd"/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), опекуна (попечителя), являющихся инвалидами;</w:t>
            </w:r>
          </w:p>
          <w:p w14:paraId="44FD5059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49" w:anchor="a22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справка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о призыве на срочную военную службу – для семей военнослужащих, проходящих срочную военную службу;</w:t>
            </w:r>
          </w:p>
          <w:p w14:paraId="45003322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50" w:anchor="a74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справка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о направлении на альтернативную службу – для семей граждан, проходящих альтернативную </w:t>
            </w:r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lastRenderedPageBreak/>
              <w:t>службу;</w:t>
            </w:r>
          </w:p>
          <w:p w14:paraId="33B68029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51" w:anchor="a29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свидетельство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о заключении брака – в случае, если заявитель состоит в браке;</w:t>
            </w:r>
          </w:p>
          <w:p w14:paraId="7B5F7271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копия решения суда о расторжении брака либо </w:t>
            </w:r>
            <w:hyperlink r:id="rId52" w:anchor="a9" w:tooltip="+" w:history="1">
              <w:r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свидетельство</w:t>
              </w:r>
            </w:hyperlink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</w:p>
          <w:p w14:paraId="17B6592E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53" w:anchor="a10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справка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года); </w:t>
            </w:r>
          </w:p>
          <w:p w14:paraId="49880490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выписки (копии) из трудовых </w:t>
            </w:r>
            <w:hyperlink r:id="rId54" w:anchor="a17" w:tooltip="+" w:history="1">
              <w:r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книжек</w:t>
              </w:r>
            </w:hyperlink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родителей (усыновителей (</w:t>
            </w:r>
            <w:proofErr w:type="spellStart"/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удочерителей</w:t>
            </w:r>
            <w:proofErr w:type="spellEnd"/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), опекунов (попечителей) или иные документы, </w:t>
            </w: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lastRenderedPageBreak/>
              <w:t>подтверждающие их занятость;</w:t>
            </w:r>
          </w:p>
          <w:p w14:paraId="0223F3C4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удочерителя</w:t>
            </w:r>
            <w:proofErr w:type="spellEnd"/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>), опекуна (попечителя);</w:t>
            </w:r>
          </w:p>
          <w:p w14:paraId="384B4573" w14:textId="77777777" w:rsidR="00FC1958" w:rsidRPr="003C0B63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hyperlink r:id="rId55" w:anchor="a64" w:tooltip="+" w:history="1">
              <w:r w:rsidR="00FC1958" w:rsidRPr="003C0B63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справка</w:t>
              </w:r>
            </w:hyperlink>
            <w:r w:rsidR="00FC1958"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о размере пособия на детей и периоде его выплаты (справка о неполучении пособия на детей) – в случае изменения места выплаты пособия;</w:t>
            </w:r>
          </w:p>
          <w:p w14:paraId="3AB41CCE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документы и (или) сведения о выбытии ребенка из учреждения образования с круглосуточным режимом пребывания, </w:t>
            </w: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lastRenderedPageBreak/>
              <w:t xml:space="preserve">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</w:t>
            </w:r>
            <w:r w:rsidRPr="003C0B63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lastRenderedPageBreak/>
              <w:t>семейного типа, под стражей</w:t>
            </w:r>
            <w:r w:rsidRPr="003C0B6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AC1D504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09" w:type="dxa"/>
          </w:tcPr>
          <w:p w14:paraId="6915CD8C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организаций – 1 месяц</w:t>
            </w:r>
          </w:p>
        </w:tc>
        <w:tc>
          <w:tcPr>
            <w:tcW w:w="2410" w:type="dxa"/>
          </w:tcPr>
          <w:p w14:paraId="047B5E90" w14:textId="77777777" w:rsidR="00FC1958" w:rsidRPr="003C0B63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по 30 июня или по 31 декабря календарного года, в котором назначено пособие, либо по день достижения ребенком 16-, 18-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летнего возраста</w:t>
            </w:r>
          </w:p>
        </w:tc>
        <w:tc>
          <w:tcPr>
            <w:tcW w:w="3260" w:type="dxa"/>
          </w:tcPr>
          <w:p w14:paraId="0BE7609B" w14:textId="77777777" w:rsidR="00FC1958" w:rsidRPr="003C0B63" w:rsidRDefault="00AC131F" w:rsidP="00AC131F">
            <w:pPr>
              <w:contextualSpacing/>
              <w:mirrorIndents/>
              <w:jc w:val="both"/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lastRenderedPageBreak/>
              <w:t>Б</w:t>
            </w:r>
            <w:r w:rsidR="00FC1958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ухгалтерия </w:t>
            </w:r>
            <w:r w:rsidR="003C0B63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>–</w:t>
            </w:r>
            <w:r w:rsidR="00FC1958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FC1958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  <w:r w:rsidR="003C0B63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 </w:t>
            </w:r>
          </w:p>
        </w:tc>
      </w:tr>
      <w:tr w:rsidR="00FC1958" w:rsidRPr="00754DFB" w14:paraId="6D24F7B2" w14:textId="77777777" w:rsidTr="001F3D50">
        <w:tc>
          <w:tcPr>
            <w:tcW w:w="2518" w:type="dxa"/>
          </w:tcPr>
          <w:p w14:paraId="15E515B9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iCs/>
                <w:color w:val="000000" w:themeColor="text1"/>
                <w:spacing w:val="10"/>
              </w:rPr>
              <w:lastRenderedPageBreak/>
              <w:t>2</w:t>
            </w:r>
            <w:r w:rsidRPr="003C0B63">
              <w:rPr>
                <w:rFonts w:ascii="Times New Roman" w:hAnsi="Times New Roman" w:cs="Times New Roman"/>
                <w:bCs/>
                <w:iCs/>
                <w:color w:val="000000" w:themeColor="text1"/>
                <w:spacing w:val="-10"/>
              </w:rPr>
              <w:t>.</w:t>
            </w:r>
            <w:r w:rsidRPr="003C0B63">
              <w:rPr>
                <w:rFonts w:ascii="Times New Roman" w:hAnsi="Times New Roman" w:cs="Times New Roman"/>
                <w:iCs/>
                <w:color w:val="000000" w:themeColor="text1"/>
                <w:spacing w:val="10"/>
              </w:rPr>
              <w:t>13.</w:t>
            </w:r>
            <w:r w:rsidRPr="003C0B63">
              <w:rPr>
                <w:rFonts w:ascii="Times New Roman" w:hAnsi="Times New Roman" w:cs="Times New Roman"/>
                <w:i/>
                <w:iCs/>
                <w:color w:val="000000" w:themeColor="text1"/>
                <w:spacing w:val="10"/>
              </w:rPr>
              <w:t xml:space="preserve">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410" w:type="dxa"/>
          </w:tcPr>
          <w:p w14:paraId="107F0CDD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3C0B63">
              <w:rPr>
                <w:color w:val="000000" w:themeColor="text1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410" w:type="dxa"/>
          </w:tcPr>
          <w:p w14:paraId="751D25AA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7A3AF17A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и (или) получения дополнительной информации, необходимой для назначения пособия, – 1 месяц</w:t>
            </w:r>
          </w:p>
        </w:tc>
        <w:tc>
          <w:tcPr>
            <w:tcW w:w="2410" w:type="dxa"/>
          </w:tcPr>
          <w:p w14:paraId="424EC5F0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На срок, указанный в листке нетрудоспособности</w:t>
            </w:r>
          </w:p>
        </w:tc>
        <w:tc>
          <w:tcPr>
            <w:tcW w:w="3260" w:type="dxa"/>
          </w:tcPr>
          <w:p w14:paraId="630C6253" w14:textId="77777777" w:rsidR="00FC1958" w:rsidRPr="003C0B63" w:rsidRDefault="00AC131F" w:rsidP="00AC131F">
            <w:pPr>
              <w:contextualSpacing/>
              <w:mirrorIndents/>
              <w:jc w:val="both"/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О</w:t>
            </w:r>
            <w:r w:rsidR="003C0B63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>т</w:t>
            </w:r>
            <w:r w:rsidR="007016FC">
              <w:rPr>
                <w:rFonts w:ascii="Times New Roman" w:hAnsi="Times New Roman" w:cs="Times New Roman"/>
                <w:color w:val="000000" w:themeColor="text1"/>
                <w:lang w:bidi="ar-SA"/>
              </w:rPr>
              <w:t>д</w:t>
            </w:r>
            <w:r w:rsidR="003C0B63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>ел организационно-правовой работы</w:t>
            </w:r>
            <w:r w:rsidR="00FC1958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3C0B63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>–</w:t>
            </w:r>
            <w:r w:rsidR="0027668A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3C0B63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специалист по кадрам </w:t>
            </w:r>
          </w:p>
        </w:tc>
      </w:tr>
      <w:tr w:rsidR="00AC131F" w:rsidRPr="00AC131F" w14:paraId="311996D1" w14:textId="77777777" w:rsidTr="001F3D50">
        <w:tc>
          <w:tcPr>
            <w:tcW w:w="2518" w:type="dxa"/>
          </w:tcPr>
          <w:p w14:paraId="3E3F56EF" w14:textId="77777777" w:rsidR="00FC1958" w:rsidRPr="00B25879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5879">
              <w:rPr>
                <w:rFonts w:ascii="Times New Roman" w:hAnsi="Times New Roman" w:cs="Times New Roman"/>
                <w:color w:val="000000" w:themeColor="text1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410" w:type="dxa"/>
          </w:tcPr>
          <w:p w14:paraId="1EF6DEA0" w14:textId="77777777" w:rsidR="00FC1958" w:rsidRPr="00B25879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B25879">
              <w:rPr>
                <w:color w:val="000000" w:themeColor="text1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410" w:type="dxa"/>
          </w:tcPr>
          <w:p w14:paraId="7FC764C1" w14:textId="77777777" w:rsidR="00FC1958" w:rsidRPr="00B25879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5879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1F714F01" w14:textId="77777777" w:rsidR="00FC1958" w:rsidRPr="00B25879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5879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410" w:type="dxa"/>
          </w:tcPr>
          <w:p w14:paraId="58F09BD3" w14:textId="77777777" w:rsidR="00FC1958" w:rsidRPr="00B25879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5879">
              <w:rPr>
                <w:rFonts w:ascii="Times New Roman" w:hAnsi="Times New Roman" w:cs="Times New Roman"/>
                <w:color w:val="000000" w:themeColor="text1"/>
              </w:rPr>
              <w:t>На срок, указанный в листке нетрудоспособности</w:t>
            </w:r>
          </w:p>
        </w:tc>
        <w:tc>
          <w:tcPr>
            <w:tcW w:w="3260" w:type="dxa"/>
          </w:tcPr>
          <w:p w14:paraId="2196CBEA" w14:textId="77777777" w:rsidR="00FC1958" w:rsidRPr="00B25879" w:rsidRDefault="00B25879" w:rsidP="00B25879">
            <w:pPr>
              <w:contextualSpacing/>
              <w:mirrorIndents/>
              <w:jc w:val="both"/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О</w:t>
            </w:r>
            <w:r w:rsidR="007016FC" w:rsidRPr="00B25879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тдел организационно-правовой работы – </w:t>
            </w:r>
            <w:r w:rsidR="007016FC" w:rsidRPr="00B25879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специалист по кадрам </w:t>
            </w:r>
          </w:p>
        </w:tc>
      </w:tr>
      <w:tr w:rsidR="00FC1958" w:rsidRPr="00754DFB" w14:paraId="006780BE" w14:textId="77777777" w:rsidTr="001F3D50">
        <w:tc>
          <w:tcPr>
            <w:tcW w:w="2518" w:type="dxa"/>
          </w:tcPr>
          <w:p w14:paraId="3DBB9C5A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2.16. Назначение пособия по временной нетрудоспособности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410" w:type="dxa"/>
          </w:tcPr>
          <w:p w14:paraId="616A0D06" w14:textId="77777777" w:rsidR="00FC1958" w:rsidRPr="003C0B63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3C0B63">
              <w:rPr>
                <w:color w:val="000000" w:themeColor="text1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2410" w:type="dxa"/>
          </w:tcPr>
          <w:p w14:paraId="3C828156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75A89821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t xml:space="preserve">10 дней со дня подачи заявления, а в случае запроса документов и (или) </w:t>
            </w: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410" w:type="dxa"/>
          </w:tcPr>
          <w:p w14:paraId="5FE12CA9" w14:textId="77777777" w:rsidR="00FC1958" w:rsidRPr="003C0B63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B63">
              <w:rPr>
                <w:rFonts w:ascii="Times New Roman" w:hAnsi="Times New Roman" w:cs="Times New Roman"/>
                <w:color w:val="000000" w:themeColor="text1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3260" w:type="dxa"/>
          </w:tcPr>
          <w:p w14:paraId="5C7B4734" w14:textId="77777777" w:rsidR="00FC1958" w:rsidRPr="003C0B63" w:rsidRDefault="00B25879" w:rsidP="00B25879">
            <w:pPr>
              <w:contextualSpacing/>
              <w:mirrorIndents/>
              <w:jc w:val="both"/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О</w:t>
            </w:r>
            <w:r w:rsidR="007016FC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>т</w:t>
            </w:r>
            <w:r w:rsidR="007016FC">
              <w:rPr>
                <w:rFonts w:ascii="Times New Roman" w:hAnsi="Times New Roman" w:cs="Times New Roman"/>
                <w:color w:val="000000" w:themeColor="text1"/>
                <w:lang w:bidi="ar-SA"/>
              </w:rPr>
              <w:t>д</w:t>
            </w:r>
            <w:r w:rsidR="007016FC" w:rsidRPr="003C0B63">
              <w:rPr>
                <w:rFonts w:ascii="Times New Roman" w:hAnsi="Times New Roman" w:cs="Times New Roman"/>
                <w:color w:val="000000" w:themeColor="text1"/>
                <w:lang w:bidi="ar-SA"/>
              </w:rPr>
              <w:t xml:space="preserve">ел организационно-правовой работы – </w:t>
            </w:r>
            <w:r w:rsidR="007016FC" w:rsidRPr="003C0B63">
              <w:rPr>
                <w:rFonts w:ascii="Times New Roman" w:hAnsi="Times New Roman" w:cs="Times New Roman"/>
                <w:b/>
                <w:color w:val="000000" w:themeColor="text1"/>
                <w:lang w:bidi="ar-SA"/>
              </w:rPr>
              <w:t xml:space="preserve">специалист по кадрам </w:t>
            </w:r>
          </w:p>
        </w:tc>
      </w:tr>
      <w:tr w:rsidR="00FC1958" w:rsidRPr="00754DFB" w14:paraId="027BBCEC" w14:textId="77777777" w:rsidTr="001F3D50">
        <w:tc>
          <w:tcPr>
            <w:tcW w:w="2518" w:type="dxa"/>
          </w:tcPr>
          <w:p w14:paraId="1DC2AD40" w14:textId="77777777" w:rsidR="00FC1958" w:rsidRPr="00754DFB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410" w:type="dxa"/>
          </w:tcPr>
          <w:p w14:paraId="507D3AE1" w14:textId="77777777" w:rsidR="00FC1958" w:rsidRPr="00754DFB" w:rsidRDefault="00FC1958" w:rsidP="001F3D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410" w:type="dxa"/>
          </w:tcPr>
          <w:p w14:paraId="6F48AEAA" w14:textId="77777777" w:rsidR="00FC1958" w:rsidRPr="00754DFB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09" w:type="dxa"/>
          </w:tcPr>
          <w:p w14:paraId="5261A34C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2410" w:type="dxa"/>
          </w:tcPr>
          <w:p w14:paraId="06C2780C" w14:textId="77777777" w:rsidR="00FC1958" w:rsidRPr="00754DFB" w:rsidRDefault="00FC1958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6D842B3D" w14:textId="77777777" w:rsidR="00FC1958" w:rsidRPr="00754DFB" w:rsidRDefault="00FC1958" w:rsidP="001F3D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Бухгалтерия - </w:t>
            </w:r>
            <w:r w:rsidRPr="00CF77F2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</w:p>
        </w:tc>
      </w:tr>
      <w:tr w:rsidR="00B53923" w:rsidRPr="00754DFB" w14:paraId="0993D616" w14:textId="77777777" w:rsidTr="001F3D50">
        <w:tc>
          <w:tcPr>
            <w:tcW w:w="2518" w:type="dxa"/>
          </w:tcPr>
          <w:p w14:paraId="600B63A7" w14:textId="77777777" w:rsidR="00B53923" w:rsidRPr="00B53923" w:rsidRDefault="00B53923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5392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2.18-1 Выдача справки о неполучении пособия на детей</w:t>
            </w:r>
          </w:p>
        </w:tc>
        <w:tc>
          <w:tcPr>
            <w:tcW w:w="2410" w:type="dxa"/>
          </w:tcPr>
          <w:p w14:paraId="2FFAE72C" w14:textId="77777777" w:rsidR="00B53923" w:rsidRPr="00B53923" w:rsidRDefault="00B53923" w:rsidP="001F3D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3923"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14:paraId="478343DF" w14:textId="77777777" w:rsidR="00B53923" w:rsidRPr="00B53923" w:rsidRDefault="00B53923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53923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2409" w:type="dxa"/>
          </w:tcPr>
          <w:p w14:paraId="11CFA765" w14:textId="77777777" w:rsidR="00B53923" w:rsidRPr="00B53923" w:rsidRDefault="00B53923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53923">
              <w:rPr>
                <w:rFonts w:ascii="Times New Roman" w:eastAsia="Times New Roman" w:hAnsi="Times New Roman" w:cs="Times New Roman"/>
              </w:rPr>
              <w:t>5 дней со дня обращения</w:t>
            </w:r>
          </w:p>
        </w:tc>
        <w:tc>
          <w:tcPr>
            <w:tcW w:w="2410" w:type="dxa"/>
          </w:tcPr>
          <w:p w14:paraId="665577F3" w14:textId="77777777" w:rsidR="00B53923" w:rsidRPr="00B53923" w:rsidRDefault="00B53923" w:rsidP="001F3D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53923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  <w:tc>
          <w:tcPr>
            <w:tcW w:w="3260" w:type="dxa"/>
          </w:tcPr>
          <w:p w14:paraId="77E79032" w14:textId="77777777" w:rsidR="00B53923" w:rsidRPr="00B53923" w:rsidRDefault="00B53923" w:rsidP="001F3D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B53923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Бухгалтерия - </w:t>
            </w:r>
            <w:r w:rsidRPr="00B53923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</w:p>
        </w:tc>
      </w:tr>
      <w:tr w:rsidR="00FC1958" w:rsidRPr="00754DFB" w14:paraId="2E4CAC91" w14:textId="77777777" w:rsidTr="001D7CAF">
        <w:tc>
          <w:tcPr>
            <w:tcW w:w="2518" w:type="dxa"/>
          </w:tcPr>
          <w:p w14:paraId="0788D0A7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 xml:space="preserve">2.19. </w:t>
            </w:r>
            <w:r w:rsidRPr="00BA0502">
              <w:rPr>
                <w:rStyle w:val="75pt"/>
                <w:color w:val="000000" w:themeColor="text1"/>
                <w:sz w:val="24"/>
                <w:szCs w:val="24"/>
              </w:rPr>
              <w:t>Выдача справки</w:t>
            </w: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 xml:space="preserve"> о выходе на работу, службу до истечения отпуска по уходу за ребенком в возрасте до 3 лет и </w:t>
            </w:r>
            <w:r w:rsidRPr="00BA0502">
              <w:rPr>
                <w:rStyle w:val="75pt"/>
                <w:color w:val="000000" w:themeColor="text1"/>
                <w:sz w:val="24"/>
                <w:szCs w:val="24"/>
              </w:rPr>
              <w:t>прекращении выплаты пособия</w:t>
            </w:r>
          </w:p>
        </w:tc>
        <w:tc>
          <w:tcPr>
            <w:tcW w:w="2410" w:type="dxa"/>
            <w:vAlign w:val="center"/>
          </w:tcPr>
          <w:p w14:paraId="26B95529" w14:textId="77777777" w:rsidR="00FC1958" w:rsidRPr="00754DFB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2410" w:type="dxa"/>
          </w:tcPr>
          <w:p w14:paraId="2F04CC1B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409" w:type="dxa"/>
          </w:tcPr>
          <w:p w14:paraId="6616E2DA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</w:tcPr>
          <w:p w14:paraId="1709A422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3260" w:type="dxa"/>
          </w:tcPr>
          <w:p w14:paraId="67EA6525" w14:textId="77777777" w:rsidR="00855817" w:rsidRDefault="00855817" w:rsidP="001D7CA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BA050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Справка</w:t>
            </w:r>
            <w:r w:rsidR="00BA0502" w:rsidRPr="00754DFB">
              <w:rPr>
                <w:rStyle w:val="75pt"/>
                <w:rFonts w:eastAsia="Courier New"/>
                <w:color w:val="000000" w:themeColor="text1"/>
                <w:sz w:val="24"/>
                <w:szCs w:val="24"/>
              </w:rPr>
              <w:t xml:space="preserve"> о выходе </w:t>
            </w:r>
            <w:r w:rsidR="00BA0502">
              <w:rPr>
                <w:rStyle w:val="75pt"/>
                <w:rFonts w:eastAsia="Courier New"/>
                <w:color w:val="000000" w:themeColor="text1"/>
                <w:sz w:val="24"/>
                <w:szCs w:val="24"/>
              </w:rPr>
              <w:t>из декретного отпуска</w:t>
            </w:r>
            <w:r w:rsidR="00BA0502" w:rsidRPr="00754D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0502">
              <w:rPr>
                <w:rFonts w:ascii="Times New Roman" w:hAnsi="Times New Roman" w:cs="Times New Roman"/>
                <w:color w:val="000000" w:themeColor="text1"/>
              </w:rPr>
              <w:t>- о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тдел организационно-правовой работы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</w:t>
            </w:r>
            <w:r w:rsidR="00BA0502">
              <w:rPr>
                <w:rStyle w:val="75pt"/>
                <w:rFonts w:eastAsia="Courier New"/>
                <w:color w:val="000000" w:themeColor="text1"/>
                <w:sz w:val="24"/>
                <w:szCs w:val="24"/>
              </w:rPr>
              <w:t>;</w:t>
            </w:r>
          </w:p>
          <w:p w14:paraId="26373082" w14:textId="77777777" w:rsidR="00FC1958" w:rsidRPr="00754DFB" w:rsidRDefault="00855817" w:rsidP="00BA0502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2. </w:t>
            </w:r>
            <w:r w:rsidR="00BA0502">
              <w:rPr>
                <w:rStyle w:val="75pt"/>
                <w:rFonts w:eastAsia="Courier New"/>
                <w:color w:val="000000" w:themeColor="text1"/>
                <w:sz w:val="24"/>
                <w:szCs w:val="24"/>
              </w:rPr>
              <w:t>Справка</w:t>
            </w:r>
            <w:r w:rsidR="00BA0502" w:rsidRPr="00BA0502">
              <w:rPr>
                <w:rStyle w:val="75pt"/>
                <w:rFonts w:eastAsia="Courier New"/>
                <w:color w:val="000000" w:themeColor="text1"/>
                <w:sz w:val="24"/>
                <w:szCs w:val="24"/>
              </w:rPr>
              <w:t xml:space="preserve"> о прекращении выплаты пособия</w:t>
            </w:r>
            <w:r w:rsidR="00BA0502"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BA0502" w:rsidRPr="00754DFB">
              <w:rPr>
                <w:rStyle w:val="75pt"/>
                <w:rFonts w:eastAsia="Courier New"/>
                <w:color w:val="000000" w:themeColor="text1"/>
                <w:sz w:val="24"/>
                <w:szCs w:val="24"/>
              </w:rPr>
              <w:t xml:space="preserve">по уходу за ребенком в возрасте до 3 лет </w:t>
            </w:r>
            <w:r w:rsidR="00BA050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- б</w:t>
            </w:r>
            <w:r w:rsidR="00BC2CFF"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ухгалтерия </w:t>
            </w:r>
            <w:r w:rsidR="00BA050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–</w:t>
            </w:r>
            <w:r w:rsidR="00BC2CFF" w:rsidRPr="00754DFB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BC2CFF" w:rsidRPr="00CF77F2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>бухгалтер</w:t>
            </w:r>
            <w:r w:rsidR="00BA0502">
              <w:rPr>
                <w:rFonts w:ascii="Times New Roman" w:eastAsia="Times New Roman" w:hAnsi="Times New Roman" w:cs="Times New Roman"/>
                <w:b/>
                <w:color w:val="000000" w:themeColor="text1"/>
                <w:lang w:bidi="ar-SA"/>
              </w:rPr>
              <w:t xml:space="preserve"> </w:t>
            </w:r>
          </w:p>
        </w:tc>
      </w:tr>
      <w:tr w:rsidR="00FC1958" w:rsidRPr="00754DFB" w14:paraId="3786B4F2" w14:textId="77777777" w:rsidTr="001F3D50">
        <w:tc>
          <w:tcPr>
            <w:tcW w:w="2518" w:type="dxa"/>
          </w:tcPr>
          <w:p w14:paraId="4E84F923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2410" w:type="dxa"/>
          </w:tcPr>
          <w:p w14:paraId="5E5691F9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14:paraId="3A2AEAA1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409" w:type="dxa"/>
          </w:tcPr>
          <w:p w14:paraId="1B77EEEB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</w:tcPr>
          <w:p w14:paraId="63156B56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3260" w:type="dxa"/>
          </w:tcPr>
          <w:p w14:paraId="47C3A466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color w:val="000000" w:themeColor="text1"/>
                <w:sz w:val="24"/>
                <w:szCs w:val="24"/>
                <w:lang w:bidi="ar-SA"/>
              </w:rPr>
              <w:t xml:space="preserve">Бухгалтерия – </w:t>
            </w:r>
            <w:r w:rsidRPr="00CF77F2">
              <w:rPr>
                <w:b/>
                <w:color w:val="000000" w:themeColor="text1"/>
                <w:sz w:val="24"/>
                <w:szCs w:val="24"/>
                <w:lang w:bidi="ar-SA"/>
              </w:rPr>
              <w:t>бухгалтер</w:t>
            </w:r>
            <w:r w:rsidRPr="00754DFB">
              <w:rPr>
                <w:color w:val="000000" w:themeColor="text1"/>
                <w:sz w:val="24"/>
                <w:szCs w:val="24"/>
                <w:lang w:bidi="ar-SA"/>
              </w:rPr>
              <w:t xml:space="preserve"> </w:t>
            </w:r>
          </w:p>
        </w:tc>
      </w:tr>
      <w:tr w:rsidR="00FC1958" w:rsidRPr="00754DFB" w14:paraId="7A564930" w14:textId="77777777" w:rsidTr="001F3D50">
        <w:tc>
          <w:tcPr>
            <w:tcW w:w="2518" w:type="dxa"/>
          </w:tcPr>
          <w:p w14:paraId="45D8843A" w14:textId="77777777" w:rsidR="00FC1958" w:rsidRPr="00754DFB" w:rsidRDefault="00FC1958" w:rsidP="00EE73D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 xml:space="preserve">2.24. Выдача справки о необеспеченности ребенка в текущем </w:t>
            </w: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lastRenderedPageBreak/>
              <w:t>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410" w:type="dxa"/>
            <w:vAlign w:val="center"/>
          </w:tcPr>
          <w:p w14:paraId="1E557685" w14:textId="77777777" w:rsidR="00FC1958" w:rsidRPr="00754DFB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_</w:t>
            </w:r>
          </w:p>
        </w:tc>
        <w:tc>
          <w:tcPr>
            <w:tcW w:w="2410" w:type="dxa"/>
          </w:tcPr>
          <w:p w14:paraId="4FB090CD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409" w:type="dxa"/>
          </w:tcPr>
          <w:p w14:paraId="43AFE310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</w:tcPr>
          <w:p w14:paraId="4DA6A771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3260" w:type="dxa"/>
          </w:tcPr>
          <w:p w14:paraId="0D727099" w14:textId="23079B40" w:rsidR="00FC1958" w:rsidRPr="00464747" w:rsidRDefault="007C6AB9" w:rsidP="001F3D50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6AB9">
              <w:rPr>
                <w:rFonts w:ascii="Times New Roman" w:hAnsi="Times New Roman" w:cs="Times New Roman"/>
                <w:color w:val="000000" w:themeColor="text1"/>
              </w:rPr>
              <w:t>Инженер по пожарной безопасности</w:t>
            </w:r>
          </w:p>
        </w:tc>
      </w:tr>
      <w:tr w:rsidR="00FC1958" w:rsidRPr="00754DFB" w14:paraId="7380E19E" w14:textId="77777777" w:rsidTr="001D7CAF">
        <w:tc>
          <w:tcPr>
            <w:tcW w:w="2518" w:type="dxa"/>
          </w:tcPr>
          <w:p w14:paraId="5B42ABB3" w14:textId="77777777" w:rsidR="00FC1958" w:rsidRPr="003A5271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3A5271">
              <w:rPr>
                <w:rStyle w:val="75pt"/>
                <w:color w:val="000000" w:themeColor="text1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410" w:type="dxa"/>
            <w:vAlign w:val="center"/>
          </w:tcPr>
          <w:p w14:paraId="27C1D635" w14:textId="77777777" w:rsidR="00FC1958" w:rsidRPr="003A5271" w:rsidRDefault="00FC1958" w:rsidP="001F3D5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5271">
              <w:rPr>
                <w:rFonts w:ascii="Times New Roman" w:hAnsi="Times New Roman" w:cs="Times New Roman"/>
                <w:b/>
                <w:color w:val="000000" w:themeColor="text1"/>
              </w:rPr>
              <w:t>_</w:t>
            </w:r>
          </w:p>
        </w:tc>
        <w:tc>
          <w:tcPr>
            <w:tcW w:w="2410" w:type="dxa"/>
          </w:tcPr>
          <w:p w14:paraId="52438379" w14:textId="77777777" w:rsidR="00FC1958" w:rsidRPr="003A5271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3A5271">
              <w:rPr>
                <w:rStyle w:val="75pt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409" w:type="dxa"/>
          </w:tcPr>
          <w:p w14:paraId="03179918" w14:textId="77777777" w:rsidR="00FC1958" w:rsidRPr="003A5271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3A5271">
              <w:rPr>
                <w:rStyle w:val="75pt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</w:tcPr>
          <w:p w14:paraId="3B58E2EB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3260" w:type="dxa"/>
          </w:tcPr>
          <w:p w14:paraId="5C0629DD" w14:textId="77777777" w:rsidR="00FC1958" w:rsidRPr="00754DFB" w:rsidRDefault="00FC1958" w:rsidP="001D7C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 организационно-правовой работы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</w:t>
            </w:r>
          </w:p>
        </w:tc>
      </w:tr>
      <w:tr w:rsidR="00FC1958" w:rsidRPr="00754DFB" w14:paraId="70383E3A" w14:textId="77777777" w:rsidTr="001F3D50">
        <w:trPr>
          <w:trHeight w:val="132"/>
        </w:trPr>
        <w:tc>
          <w:tcPr>
            <w:tcW w:w="2518" w:type="dxa"/>
          </w:tcPr>
          <w:p w14:paraId="325C5E8A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410" w:type="dxa"/>
          </w:tcPr>
          <w:p w14:paraId="1CA39C97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14:paraId="4BBB1922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409" w:type="dxa"/>
          </w:tcPr>
          <w:p w14:paraId="63C003BE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2410" w:type="dxa"/>
          </w:tcPr>
          <w:p w14:paraId="585C7A6C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3260" w:type="dxa"/>
          </w:tcPr>
          <w:p w14:paraId="6ED15860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color w:val="000000" w:themeColor="text1"/>
                <w:sz w:val="24"/>
                <w:szCs w:val="24"/>
                <w:lang w:bidi="ar-SA"/>
              </w:rPr>
              <w:t xml:space="preserve">Бухгалтерия - </w:t>
            </w:r>
            <w:r w:rsidRPr="00CF77F2">
              <w:rPr>
                <w:b/>
                <w:color w:val="000000" w:themeColor="text1"/>
                <w:sz w:val="24"/>
                <w:szCs w:val="24"/>
                <w:lang w:bidi="ar-SA"/>
              </w:rPr>
              <w:t>бухгалтер</w:t>
            </w:r>
          </w:p>
        </w:tc>
      </w:tr>
      <w:tr w:rsidR="00FC1958" w:rsidRPr="00754DFB" w14:paraId="2E5CD081" w14:textId="77777777" w:rsidTr="001F3D50">
        <w:tc>
          <w:tcPr>
            <w:tcW w:w="2518" w:type="dxa"/>
          </w:tcPr>
          <w:p w14:paraId="38B831E1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2410" w:type="dxa"/>
          </w:tcPr>
          <w:p w14:paraId="0D5E537E" w14:textId="77777777" w:rsidR="00FC1958" w:rsidRPr="00620C26" w:rsidRDefault="00620C26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b/>
                <w:color w:val="000000" w:themeColor="text1"/>
                <w:sz w:val="24"/>
                <w:szCs w:val="24"/>
              </w:rPr>
              <w:t>1. З</w:t>
            </w:r>
            <w:r w:rsidR="00FC1958" w:rsidRPr="00620C26">
              <w:rPr>
                <w:rStyle w:val="75pt"/>
                <w:b/>
                <w:color w:val="000000" w:themeColor="text1"/>
                <w:sz w:val="24"/>
                <w:szCs w:val="24"/>
              </w:rPr>
              <w:t xml:space="preserve">аявление </w:t>
            </w:r>
            <w:r w:rsidR="00FC1958" w:rsidRPr="00620C26">
              <w:rPr>
                <w:rStyle w:val="75pt"/>
                <w:color w:val="000000" w:themeColor="text1"/>
                <w:sz w:val="24"/>
                <w:szCs w:val="24"/>
              </w:rPr>
              <w:t>лица, взявшего на себя организацию погребения умершего (погибшего);</w:t>
            </w:r>
          </w:p>
          <w:p w14:paraId="76B5B893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заявителя; </w:t>
            </w:r>
          </w:p>
          <w:p w14:paraId="3476DB43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>справка о смерти - в случае, если смерть зарегистрирована в Республике Беларусь;</w:t>
            </w:r>
          </w:p>
          <w:p w14:paraId="4EC6568E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 xml:space="preserve">свидетельство о </w:t>
            </w: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lastRenderedPageBreak/>
              <w:t>смерти — в случае, если смерть зарегистрирована за пределами Республики Беларусь;</w:t>
            </w:r>
          </w:p>
          <w:p w14:paraId="29F36EC9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>свидетельство о рождении (при его наличии) — в случае смерти ребёнка (детей);</w:t>
            </w:r>
          </w:p>
          <w:p w14:paraId="7AEDEFC1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лет;</w:t>
            </w:r>
          </w:p>
          <w:p w14:paraId="1513BE0B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</w:pPr>
            <w:r w:rsidRPr="00620C26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трудовая </w:t>
            </w:r>
            <w:hyperlink r:id="rId56" w:anchor="a17" w:tooltip="+" w:history="1">
              <w:r w:rsidRPr="00620C26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книжка</w:t>
              </w:r>
            </w:hyperlink>
            <w:r w:rsidRPr="00620C26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</w:t>
            </w:r>
            <w:r w:rsidRPr="00620C26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lastRenderedPageBreak/>
              <w:t>менее 10 лет</w:t>
            </w:r>
          </w:p>
          <w:p w14:paraId="316E7A72" w14:textId="77777777" w:rsidR="00620C26" w:rsidRPr="00620C26" w:rsidRDefault="00620C26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b/>
                <w:color w:val="000000" w:themeColor="text1"/>
                <w:sz w:val="24"/>
                <w:szCs w:val="24"/>
              </w:rPr>
              <w:t>2. Выплата пособия</w:t>
            </w: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 xml:space="preserve"> на погребение</w:t>
            </w:r>
          </w:p>
        </w:tc>
        <w:tc>
          <w:tcPr>
            <w:tcW w:w="2410" w:type="dxa"/>
          </w:tcPr>
          <w:p w14:paraId="765C4812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4"/>
                <w:szCs w:val="24"/>
              </w:rPr>
            </w:pPr>
            <w:r w:rsidRPr="00620C26">
              <w:rPr>
                <w:color w:val="000000" w:themeColor="text1"/>
                <w:sz w:val="24"/>
                <w:szCs w:val="24"/>
              </w:rPr>
              <w:lastRenderedPageBreak/>
              <w:t xml:space="preserve">бесплатно </w:t>
            </w:r>
          </w:p>
          <w:p w14:paraId="4D45C084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F76A0A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10" w:type="dxa"/>
          </w:tcPr>
          <w:p w14:paraId="39ABAC31" w14:textId="77777777" w:rsidR="00FC1958" w:rsidRPr="00620C26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620C26">
              <w:rPr>
                <w:rStyle w:val="75pt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3260" w:type="dxa"/>
          </w:tcPr>
          <w:p w14:paraId="09F9B43D" w14:textId="77777777" w:rsidR="00620C26" w:rsidRPr="00620C26" w:rsidRDefault="00620C26" w:rsidP="00620C26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0C26">
              <w:rPr>
                <w:rFonts w:ascii="Times New Roman" w:hAnsi="Times New Roman" w:cs="Times New Roman"/>
                <w:color w:val="000000" w:themeColor="text1"/>
              </w:rPr>
              <w:t xml:space="preserve">1. Отдел организационно-правовой работы (канцелярия) - </w:t>
            </w:r>
            <w:r w:rsidRPr="00620C26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инспектор </w:t>
            </w:r>
          </w:p>
          <w:p w14:paraId="4B8432DE" w14:textId="77777777" w:rsidR="00620C26" w:rsidRPr="00620C26" w:rsidRDefault="00620C26" w:rsidP="00620C26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A05D05" w14:textId="77777777" w:rsidR="00620C26" w:rsidRPr="00620C26" w:rsidRDefault="00620C26" w:rsidP="00620C26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1D51A7" w14:textId="77777777" w:rsidR="00620C26" w:rsidRPr="00620C26" w:rsidRDefault="00620C26" w:rsidP="00620C26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D2160F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1A5259B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7A04ADB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B647919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886623C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67393CD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FA10FE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66A9ADE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2C41223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6F89A3D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A41E19D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791A80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CFA91DE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3BAC4AC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F17B7DA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BF4F6F7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FB35A97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EA72C2B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E565B3D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1F7297A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1FED99B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8EED033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CB60A8A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EBF366A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89731BD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B5BE019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EB10104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780B971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056E65C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0D04E1C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2515738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58BF162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4B827F9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7E26075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29B6302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E324341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94AF472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B909F77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642815C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6953D4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3C1C8B4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3D6F51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BE44CAB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5E1895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4E1EB82" w14:textId="77777777" w:rsidR="00620C26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A14E333" w14:textId="77777777" w:rsidR="00FC1958" w:rsidRPr="00620C26" w:rsidRDefault="00620C26" w:rsidP="00620C26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bidi="ar-SA"/>
              </w:rPr>
            </w:pPr>
            <w:r w:rsidRPr="00620C26">
              <w:rPr>
                <w:color w:val="000000" w:themeColor="text1"/>
                <w:sz w:val="24"/>
                <w:szCs w:val="24"/>
              </w:rPr>
              <w:t xml:space="preserve">2.  Бухгалтерия - </w:t>
            </w:r>
            <w:r w:rsidRPr="00620C26">
              <w:rPr>
                <w:b/>
                <w:color w:val="000000" w:themeColor="text1"/>
                <w:sz w:val="24"/>
                <w:szCs w:val="24"/>
              </w:rPr>
              <w:t>бухгалтер</w:t>
            </w:r>
          </w:p>
        </w:tc>
      </w:tr>
      <w:tr w:rsidR="00FC1958" w:rsidRPr="00754DFB" w14:paraId="5227F9F3" w14:textId="77777777" w:rsidTr="001F3D50">
        <w:trPr>
          <w:trHeight w:val="2542"/>
        </w:trPr>
        <w:tc>
          <w:tcPr>
            <w:tcW w:w="2518" w:type="dxa"/>
          </w:tcPr>
          <w:p w14:paraId="39B7A873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lastRenderedPageBreak/>
              <w:t>2.44. 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410" w:type="dxa"/>
          </w:tcPr>
          <w:p w14:paraId="55C61779" w14:textId="77777777" w:rsidR="00FC1958" w:rsidRPr="00754DFB" w:rsidRDefault="00AC525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hyperlink r:id="rId57" w:anchor="a2" w:tooltip="+" w:history="1">
              <w:r w:rsidR="00FC1958" w:rsidRPr="00754DFB">
                <w:rPr>
                  <w:rFonts w:eastAsiaTheme="minorEastAsia"/>
                  <w:color w:val="000000" w:themeColor="text1"/>
                  <w:sz w:val="24"/>
                  <w:szCs w:val="24"/>
                  <w:lang w:bidi="ar-SA"/>
                </w:rPr>
                <w:t>паспорт</w:t>
              </w:r>
            </w:hyperlink>
            <w:r w:rsidR="00FC1958" w:rsidRPr="00754DFB">
              <w:rPr>
                <w:rFonts w:eastAsiaTheme="minorEastAsia"/>
                <w:color w:val="000000" w:themeColor="text1"/>
                <w:sz w:val="24"/>
                <w:szCs w:val="24"/>
                <w:lang w:bidi="ar-SA"/>
              </w:rPr>
              <w:t xml:space="preserve"> или иной документ, удостоверяющий личность</w:t>
            </w:r>
          </w:p>
        </w:tc>
        <w:tc>
          <w:tcPr>
            <w:tcW w:w="2410" w:type="dxa"/>
          </w:tcPr>
          <w:p w14:paraId="2B7F52AD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409" w:type="dxa"/>
          </w:tcPr>
          <w:p w14:paraId="4E9388E5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</w:tcPr>
          <w:p w14:paraId="0CF78F10" w14:textId="77777777" w:rsidR="00FC1958" w:rsidRPr="00754DFB" w:rsidRDefault="00FC1958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754DFB">
              <w:rPr>
                <w:rStyle w:val="75pt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3260" w:type="dxa"/>
          </w:tcPr>
          <w:p w14:paraId="10381270" w14:textId="040097D3" w:rsidR="00FC1958" w:rsidRPr="00464747" w:rsidRDefault="007C6AB9" w:rsidP="001F3D50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C6AB9">
              <w:rPr>
                <w:color w:val="000000" w:themeColor="text1"/>
                <w:sz w:val="24"/>
                <w:szCs w:val="24"/>
              </w:rPr>
              <w:t>Инженер по пожарной безопасности</w:t>
            </w:r>
          </w:p>
        </w:tc>
      </w:tr>
    </w:tbl>
    <w:p w14:paraId="62ACC002" w14:textId="77777777" w:rsidR="002E0C4A" w:rsidRPr="00754DFB" w:rsidRDefault="002E0C4A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184EF9AD" w14:textId="77777777" w:rsidR="002D2F10" w:rsidRDefault="002D2F10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28CD195F" w14:textId="77777777" w:rsidR="0027668A" w:rsidRDefault="0027668A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5F531BD7" w14:textId="77777777" w:rsidR="00C273BC" w:rsidRDefault="00C273BC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125FE824" w14:textId="77777777" w:rsidR="00C273BC" w:rsidRDefault="00C273BC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0459692D" w14:textId="77777777" w:rsidR="00C273BC" w:rsidRDefault="00C273BC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75248A62" w14:textId="77777777" w:rsidR="00C273BC" w:rsidRDefault="00C273BC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15DDC3CC" w14:textId="77777777" w:rsidR="00C273BC" w:rsidRDefault="00C273BC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77AD15B0" w14:textId="77777777" w:rsidR="00C273BC" w:rsidRDefault="00C273BC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46260410" w14:textId="77777777" w:rsidR="00C273BC" w:rsidRDefault="00C273BC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3B76AEDB" w14:textId="77777777" w:rsidR="001244B1" w:rsidRDefault="001244B1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531EE79E" w14:textId="77777777" w:rsidR="001244B1" w:rsidRDefault="001244B1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63A86CFE" w14:textId="77777777" w:rsidR="001244B1" w:rsidRDefault="001244B1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4F6A28E2" w14:textId="77777777" w:rsidR="001244B1" w:rsidRDefault="001244B1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36AF536C" w14:textId="77777777" w:rsidR="001244B1" w:rsidRDefault="001244B1" w:rsidP="00671E9E">
      <w:pPr>
        <w:pStyle w:val="1"/>
        <w:shd w:val="clear" w:color="auto" w:fill="auto"/>
        <w:spacing w:line="360" w:lineRule="auto"/>
        <w:contextualSpacing/>
        <w:mirrorIndents/>
        <w:jc w:val="both"/>
        <w:rPr>
          <w:color w:val="000000" w:themeColor="text1"/>
          <w:sz w:val="24"/>
          <w:szCs w:val="24"/>
        </w:rPr>
      </w:pPr>
    </w:p>
    <w:p w14:paraId="7F203098" w14:textId="77777777" w:rsidR="00C273BC" w:rsidRPr="00754DFB" w:rsidRDefault="00C273BC" w:rsidP="00C273BC">
      <w:pPr>
        <w:contextualSpacing/>
        <w:mirrorIndents/>
        <w:rPr>
          <w:rFonts w:ascii="Times New Roman" w:hAnsi="Times New Roman" w:cs="Times New Roman"/>
          <w:color w:val="000000" w:themeColor="text1"/>
        </w:rPr>
      </w:pPr>
    </w:p>
    <w:tbl>
      <w:tblPr>
        <w:tblStyle w:val="a8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2410"/>
        <w:gridCol w:w="2410"/>
        <w:gridCol w:w="3260"/>
      </w:tblGrid>
      <w:tr w:rsidR="00754DFB" w:rsidRPr="00754DFB" w14:paraId="3313111D" w14:textId="77777777" w:rsidTr="001244B1">
        <w:tc>
          <w:tcPr>
            <w:tcW w:w="2552" w:type="dxa"/>
            <w:vAlign w:val="center"/>
          </w:tcPr>
          <w:p w14:paraId="10F539AC" w14:textId="77777777" w:rsidR="00754DFB" w:rsidRPr="00754DFB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административной процедуры</w:t>
            </w:r>
          </w:p>
        </w:tc>
        <w:tc>
          <w:tcPr>
            <w:tcW w:w="2410" w:type="dxa"/>
            <w:vAlign w:val="center"/>
          </w:tcPr>
          <w:p w14:paraId="2AB2381A" w14:textId="77777777" w:rsidR="00754DFB" w:rsidRPr="00754DFB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09" w:type="dxa"/>
            <w:vAlign w:val="center"/>
          </w:tcPr>
          <w:p w14:paraId="121F1544" w14:textId="77777777" w:rsidR="00754DFB" w:rsidRPr="00754DFB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Размер платы, взымаемой при осуществлении административной процедуры</w:t>
            </w:r>
          </w:p>
        </w:tc>
        <w:tc>
          <w:tcPr>
            <w:tcW w:w="2410" w:type="dxa"/>
            <w:vAlign w:val="center"/>
          </w:tcPr>
          <w:p w14:paraId="4D7F80AF" w14:textId="77777777" w:rsidR="00754DFB" w:rsidRPr="00754DFB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Максимальный срок осуществления административной процедуры</w:t>
            </w:r>
          </w:p>
        </w:tc>
        <w:tc>
          <w:tcPr>
            <w:tcW w:w="2410" w:type="dxa"/>
            <w:vAlign w:val="center"/>
          </w:tcPr>
          <w:p w14:paraId="2F788F25" w14:textId="77777777" w:rsidR="00754DFB" w:rsidRPr="00754DFB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60" w:type="dxa"/>
            <w:vAlign w:val="center"/>
          </w:tcPr>
          <w:p w14:paraId="3F18428D" w14:textId="77777777" w:rsidR="001244B1" w:rsidRPr="00754DFB" w:rsidRDefault="001244B1" w:rsidP="001244B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за выдачу справок и иных документов, выдаваемых при осуществлении административной процедуры</w:t>
            </w:r>
          </w:p>
          <w:p w14:paraId="20BDF956" w14:textId="77777777" w:rsidR="00754DFB" w:rsidRPr="00754DFB" w:rsidRDefault="001244B1" w:rsidP="001244B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lang w:bidi="bn-BD"/>
              </w:rPr>
              <w:t>по заявлениям граждан</w:t>
            </w:r>
          </w:p>
        </w:tc>
      </w:tr>
      <w:tr w:rsidR="006F084B" w:rsidRPr="00754DFB" w14:paraId="622A4533" w14:textId="77777777" w:rsidTr="001244B1">
        <w:tc>
          <w:tcPr>
            <w:tcW w:w="2552" w:type="dxa"/>
          </w:tcPr>
          <w:p w14:paraId="7D845A33" w14:textId="77777777" w:rsidR="006F084B" w:rsidRPr="00C273BC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59856078" w14:textId="77777777" w:rsidR="006F084B" w:rsidRPr="00C273BC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09" w:type="dxa"/>
          </w:tcPr>
          <w:p w14:paraId="6CD2C4DE" w14:textId="77777777" w:rsidR="006F084B" w:rsidRPr="00C273BC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6CD75A5A" w14:textId="77777777" w:rsidR="006F084B" w:rsidRPr="00C273BC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1CB22981" w14:textId="77777777" w:rsidR="006F084B" w:rsidRPr="00C273BC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260" w:type="dxa"/>
          </w:tcPr>
          <w:p w14:paraId="79EF089C" w14:textId="77777777" w:rsidR="006F084B" w:rsidRPr="00C273BC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C273BC" w:rsidRPr="00754DFB" w14:paraId="44809FD9" w14:textId="77777777" w:rsidTr="001244B1">
        <w:tc>
          <w:tcPr>
            <w:tcW w:w="15451" w:type="dxa"/>
            <w:gridSpan w:val="6"/>
          </w:tcPr>
          <w:p w14:paraId="0AADB18A" w14:textId="77777777" w:rsidR="00C273BC" w:rsidRPr="00C273BC" w:rsidRDefault="00C273BC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ГЛАВА 6</w:t>
            </w:r>
          </w:p>
        </w:tc>
      </w:tr>
      <w:tr w:rsidR="00C273BC" w:rsidRPr="00754DFB" w14:paraId="15FB54E7" w14:textId="77777777" w:rsidTr="001244B1">
        <w:tc>
          <w:tcPr>
            <w:tcW w:w="15451" w:type="dxa"/>
            <w:gridSpan w:val="6"/>
          </w:tcPr>
          <w:p w14:paraId="158121D3" w14:textId="77777777" w:rsidR="00C273BC" w:rsidRPr="00C273BC" w:rsidRDefault="00C273BC" w:rsidP="00C273BC">
            <w:pPr>
              <w:ind w:right="-176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3BC">
              <w:rPr>
                <w:rFonts w:ascii="Times New Roman" w:hAnsi="Times New Roman" w:cs="Times New Roman"/>
                <w:b/>
                <w:color w:val="000000" w:themeColor="text1"/>
              </w:rPr>
              <w:t>ОБРАЗОВАНИЕ</w:t>
            </w:r>
          </w:p>
        </w:tc>
      </w:tr>
      <w:tr w:rsidR="006F084B" w:rsidRPr="00754DFB" w14:paraId="7B5DE45D" w14:textId="77777777" w:rsidTr="001244B1">
        <w:tc>
          <w:tcPr>
            <w:tcW w:w="15451" w:type="dxa"/>
            <w:gridSpan w:val="6"/>
          </w:tcPr>
          <w:p w14:paraId="65F4CCB3" w14:textId="77777777" w:rsidR="006F084B" w:rsidRPr="00754DFB" w:rsidRDefault="006F084B" w:rsidP="006F084B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6.1. Выдача дубликатов:</w:t>
            </w:r>
          </w:p>
        </w:tc>
      </w:tr>
      <w:tr w:rsidR="006F084B" w:rsidRPr="00754DFB" w14:paraId="27A13797" w14:textId="77777777" w:rsidTr="001244B1">
        <w:tc>
          <w:tcPr>
            <w:tcW w:w="2552" w:type="dxa"/>
          </w:tcPr>
          <w:p w14:paraId="5C0EAEDB" w14:textId="77777777" w:rsidR="006F084B" w:rsidRPr="00754DFB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6.1.1. документа об образовании, приложения к нему </w:t>
            </w:r>
          </w:p>
          <w:p w14:paraId="3A56F721" w14:textId="77777777" w:rsidR="006F084B" w:rsidRPr="00754DFB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537239" w14:textId="77777777" w:rsidR="006F084B" w:rsidRPr="00754DFB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документа об обучении </w:t>
            </w:r>
          </w:p>
        </w:tc>
        <w:tc>
          <w:tcPr>
            <w:tcW w:w="2410" w:type="dxa"/>
          </w:tcPr>
          <w:p w14:paraId="5D51C840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заявление с указанием причин утраты документа или приведения его в негодность;</w:t>
            </w:r>
          </w:p>
          <w:p w14:paraId="257C2D66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личность;</w:t>
            </w:r>
          </w:p>
          <w:p w14:paraId="27E655FB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пришедший в негодность документ – в случае, если документ пришел в негодность;</w:t>
            </w:r>
          </w:p>
          <w:p w14:paraId="4A7D534D" w14:textId="77777777" w:rsidR="006F084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внесение платы</w:t>
            </w:r>
          </w:p>
          <w:p w14:paraId="44F19800" w14:textId="77777777" w:rsidR="00FD3679" w:rsidRPr="00754DFB" w:rsidRDefault="007B2A68" w:rsidP="007B2A68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B2A68">
              <w:rPr>
                <w:rFonts w:ascii="Times New Roman" w:hAnsi="Times New Roman" w:cs="Times New Roman"/>
                <w:color w:val="000000" w:themeColor="text1"/>
              </w:rPr>
              <w:t>(о</w:t>
            </w:r>
            <w:r w:rsidR="00FD3679" w:rsidRPr="007B2A68">
              <w:rPr>
                <w:rFonts w:ascii="Times New Roman" w:hAnsi="Times New Roman" w:cs="Times New Roman"/>
                <w:color w:val="000000" w:themeColor="text1"/>
              </w:rPr>
              <w:t xml:space="preserve">тветственное лицо за прием заявления </w:t>
            </w:r>
            <w:r w:rsidR="00FD3679" w:rsidRPr="007B2A6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заинтересованного лица и проверку наличие прилагаемых документов – инспектор канцелярии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отдела организационно-правовой работы</w:t>
            </w:r>
            <w:r w:rsidR="00FD3679" w:rsidRPr="007B2A6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361087A" w14:textId="77777777" w:rsidR="006F084B" w:rsidRPr="00754DFB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C8EE6F2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0,1 базовой величины – за дубликат; свидетельства об общем базовом образовании, аттестата об общем среднем образовании;</w:t>
            </w:r>
          </w:p>
          <w:p w14:paraId="513E9559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0,2 базовой величины – за дубликат иного документа об образовании (для граждан Республики Беларусь);</w:t>
            </w:r>
          </w:p>
          <w:p w14:paraId="68F46374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1 базовая величина – за дубликат иного документа об образовании (для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иностранных граждан и лиц без гражданства);</w:t>
            </w:r>
          </w:p>
          <w:p w14:paraId="0298371B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2410" w:type="dxa"/>
          </w:tcPr>
          <w:p w14:paraId="2486B1BF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5E5DA2EF" w14:textId="77777777" w:rsidR="006F084B" w:rsidRPr="00754DFB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4940A4A8" w14:textId="77777777" w:rsidR="006F084B" w:rsidRPr="00754DFB" w:rsidRDefault="0027668A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641F3A">
              <w:rPr>
                <w:rFonts w:ascii="Times New Roman" w:hAnsi="Times New Roman" w:cs="Times New Roman"/>
                <w:color w:val="000000" w:themeColor="text1"/>
              </w:rPr>
              <w:t xml:space="preserve">дубликат 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приложения к </w:t>
            </w:r>
            <w:r w:rsidR="00641F3A">
              <w:rPr>
                <w:rFonts w:ascii="Times New Roman" w:hAnsi="Times New Roman" w:cs="Times New Roman"/>
                <w:color w:val="000000" w:themeColor="text1"/>
              </w:rPr>
              <w:t>диплому</w:t>
            </w:r>
            <w:r w:rsidR="000E05F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244B1">
              <w:rPr>
                <w:rFonts w:ascii="Times New Roman" w:hAnsi="Times New Roman" w:cs="Times New Roman"/>
                <w:color w:val="000000" w:themeColor="text1"/>
              </w:rPr>
              <w:t xml:space="preserve">дубликат 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  <w:r w:rsidR="001244B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об обучении</w:t>
            </w:r>
            <w:r w:rsidR="00A9379D">
              <w:rPr>
                <w:rFonts w:ascii="Times New Roman" w:hAnsi="Times New Roman" w:cs="Times New Roman"/>
                <w:color w:val="000000" w:themeColor="text1"/>
              </w:rPr>
              <w:t xml:space="preserve">) - </w:t>
            </w:r>
            <w:r w:rsidR="00A9379D"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</w:t>
            </w:r>
            <w:r w:rsidR="000E05F8" w:rsidRPr="00CF77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FF9A835" w14:textId="77777777" w:rsidR="000E05F8" w:rsidRDefault="006F084B" w:rsidP="000E05F8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Отделение среднего специального образования (</w:t>
            </w:r>
            <w:r w:rsidR="00641F3A">
              <w:rPr>
                <w:rFonts w:ascii="Times New Roman" w:hAnsi="Times New Roman" w:cs="Times New Roman"/>
                <w:color w:val="000000" w:themeColor="text1"/>
              </w:rPr>
              <w:t>дубликат</w:t>
            </w:r>
            <w:r w:rsidR="000E0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приложения к </w:t>
            </w:r>
            <w:r w:rsidR="00641F3A">
              <w:rPr>
                <w:rFonts w:ascii="Times New Roman" w:hAnsi="Times New Roman" w:cs="Times New Roman"/>
                <w:color w:val="000000" w:themeColor="text1"/>
              </w:rPr>
              <w:t>диплому</w:t>
            </w:r>
            <w:r w:rsidR="000E05F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244B1">
              <w:rPr>
                <w:rFonts w:ascii="Times New Roman" w:hAnsi="Times New Roman" w:cs="Times New Roman"/>
                <w:color w:val="000000" w:themeColor="text1"/>
              </w:rPr>
              <w:t xml:space="preserve">дубликат </w:t>
            </w:r>
            <w:r w:rsidR="001244B1" w:rsidRPr="00754DFB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  <w:r w:rsidR="001244B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об обучении</w:t>
            </w:r>
            <w:r w:rsidR="004617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617C4" w:rsidRPr="004617C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77A5B" w:rsidRPr="00977A5B">
              <w:rPr>
                <w:rFonts w:ascii="Times New Roman" w:hAnsi="Times New Roman" w:cs="Times New Roman"/>
                <w:color w:val="000000" w:themeColor="text1"/>
              </w:rPr>
              <w:t>дубликат</w:t>
            </w:r>
            <w:r w:rsidR="00977A5B" w:rsidRPr="00977A5B">
              <w:rPr>
                <w:color w:val="000000" w:themeColor="text1"/>
              </w:rPr>
              <w:t xml:space="preserve"> </w:t>
            </w:r>
            <w:r w:rsidR="00977A5B" w:rsidRPr="00977A5B">
              <w:rPr>
                <w:rFonts w:ascii="Times New Roman" w:hAnsi="Times New Roman" w:cs="Times New Roman"/>
                <w:color w:val="000000" w:themeColor="text1"/>
              </w:rPr>
              <w:t>свидетельства о подготовке, переподготовке, повышении кв</w:t>
            </w:r>
            <w:r w:rsidR="00556EF4">
              <w:rPr>
                <w:rFonts w:ascii="Times New Roman" w:hAnsi="Times New Roman" w:cs="Times New Roman"/>
                <w:color w:val="000000" w:themeColor="text1"/>
              </w:rPr>
              <w:t>алификации рабочего (служащего);</w:t>
            </w:r>
            <w:r w:rsidR="00977A5B" w:rsidRPr="00977A5B">
              <w:rPr>
                <w:rFonts w:ascii="Times New Roman" w:hAnsi="Times New Roman" w:cs="Times New Roman"/>
                <w:color w:val="000000" w:themeColor="text1"/>
              </w:rPr>
              <w:t xml:space="preserve"> дубликат свидетельства об окончании факультета довузовской подготовки, подготовительного отделения, </w:t>
            </w:r>
            <w:r w:rsidR="00977A5B" w:rsidRPr="00977A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подготовительных курсов)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E05F8">
              <w:rPr>
                <w:rFonts w:ascii="Times New Roman" w:hAnsi="Times New Roman" w:cs="Times New Roman"/>
                <w:color w:val="000000" w:themeColor="text1"/>
              </w:rPr>
              <w:t xml:space="preserve">                  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  <w:r w:rsidR="004617C4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7B6D7AA" w14:textId="22FCFF72" w:rsidR="00FD3679" w:rsidRPr="006F0E7E" w:rsidRDefault="006F084B" w:rsidP="00FD3679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Институт повышения квалификации и переподготовки</w:t>
            </w:r>
            <w:r w:rsidR="006F0E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F0E7E" w:rsidRPr="00FD3679">
              <w:rPr>
                <w:rFonts w:ascii="Times New Roman" w:hAnsi="Times New Roman" w:cs="Times New Roman"/>
                <w:color w:val="000000" w:themeColor="text1"/>
              </w:rPr>
              <w:t>(дубликат свидетельства о повышении квалификации, дубликат справки об обучении</w:t>
            </w:r>
            <w:r w:rsidR="00E35032">
              <w:rPr>
                <w:rFonts w:ascii="Times New Roman" w:hAnsi="Times New Roman" w:cs="Times New Roman"/>
                <w:color w:val="000000" w:themeColor="text1"/>
              </w:rPr>
              <w:t xml:space="preserve"> (обучающие курсы)</w:t>
            </w:r>
            <w:r w:rsidR="004617C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F0E7E" w:rsidRPr="00FD36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17C4" w:rsidRPr="004617C4">
              <w:rPr>
                <w:rFonts w:ascii="Times New Roman" w:hAnsi="Times New Roman" w:cs="Times New Roman"/>
                <w:color w:val="000000" w:themeColor="text1"/>
              </w:rPr>
              <w:t>дубликат сертификата об обучении</w:t>
            </w:r>
            <w:r w:rsidR="006F0E7E" w:rsidRPr="00FD3679">
              <w:rPr>
                <w:rFonts w:ascii="Times New Roman" w:hAnsi="Times New Roman" w:cs="Times New Roman"/>
                <w:color w:val="000000" w:themeColor="text1"/>
              </w:rPr>
              <w:t>, дубликат свидетельства о стажировке)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8B2222" w:rsidRPr="008B2222">
              <w:rPr>
                <w:rFonts w:ascii="Times New Roman" w:hAnsi="Times New Roman" w:cs="Times New Roman"/>
                <w:b/>
                <w:color w:val="000000" w:themeColor="text1"/>
              </w:rPr>
              <w:t>методист</w:t>
            </w:r>
            <w:r w:rsidR="00FD3679" w:rsidRPr="00FD36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C7C6980" w14:textId="77777777" w:rsidR="006F084B" w:rsidRPr="00754DFB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Военный факультет </w:t>
            </w:r>
            <w:r w:rsidR="006F0E7E" w:rsidRPr="00FD3679">
              <w:rPr>
                <w:rFonts w:ascii="Times New Roman" w:hAnsi="Times New Roman" w:cs="Times New Roman"/>
                <w:color w:val="000000" w:themeColor="text1"/>
              </w:rPr>
              <w:t>(дубликат свидетельства о повышении квалификации</w:t>
            </w:r>
            <w:r w:rsidR="003864D9">
              <w:rPr>
                <w:rFonts w:ascii="Times New Roman" w:hAnsi="Times New Roman" w:cs="Times New Roman"/>
                <w:color w:val="000000" w:themeColor="text1"/>
              </w:rPr>
              <w:t xml:space="preserve">, дубликат справки об обучении, дубликат приложения к диплому)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заведующий учебно-методическим кабинетом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BE83E0C" w14:textId="77777777" w:rsidR="006F084B" w:rsidRPr="00754DFB" w:rsidRDefault="006F084B" w:rsidP="006F0E7E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отдел </w:t>
            </w:r>
            <w:r w:rsidR="006F0E7E" w:rsidRPr="00754DFB">
              <w:rPr>
                <w:rFonts w:ascii="Times New Roman" w:hAnsi="Times New Roman" w:cs="Times New Roman"/>
                <w:color w:val="000000" w:themeColor="text1"/>
              </w:rPr>
              <w:t xml:space="preserve">(дубликат </w:t>
            </w:r>
            <w:r w:rsidR="006F0E7E">
              <w:rPr>
                <w:rFonts w:ascii="Times New Roman" w:hAnsi="Times New Roman" w:cs="Times New Roman"/>
                <w:color w:val="000000" w:themeColor="text1"/>
              </w:rPr>
              <w:t>диплома)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УМО</w:t>
            </w:r>
            <w:r w:rsidR="00641F3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6F084B" w:rsidRPr="00754DFB" w14:paraId="5F875A9C" w14:textId="77777777" w:rsidTr="001244B1">
        <w:tc>
          <w:tcPr>
            <w:tcW w:w="2552" w:type="dxa"/>
          </w:tcPr>
          <w:p w14:paraId="6EDE5E8A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6.1.2. свидетельства о направлении на работу</w:t>
            </w:r>
          </w:p>
        </w:tc>
        <w:tc>
          <w:tcPr>
            <w:tcW w:w="2410" w:type="dxa"/>
          </w:tcPr>
          <w:p w14:paraId="63DDC74C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заявление с указанием причин утраты свидетельства о направлении на работу или приведения его в негодность;</w:t>
            </w:r>
          </w:p>
          <w:p w14:paraId="4E338F7E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документ,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удостоверяющий личность;</w:t>
            </w:r>
          </w:p>
          <w:p w14:paraId="2B14A94B" w14:textId="77777777" w:rsidR="007B2A68" w:rsidRPr="00754DFB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пришедший в негодность свидетельство о направлении на работу – в случае, если оно пришло в негодность</w:t>
            </w:r>
          </w:p>
        </w:tc>
        <w:tc>
          <w:tcPr>
            <w:tcW w:w="2409" w:type="dxa"/>
          </w:tcPr>
          <w:p w14:paraId="52AF77E3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309730E8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333C0E45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3260" w:type="dxa"/>
          </w:tcPr>
          <w:p w14:paraId="21FC4CAD" w14:textId="77777777" w:rsidR="006F084B" w:rsidRPr="00754DFB" w:rsidRDefault="000E05F8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F084B"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71659FE" w14:textId="77777777" w:rsidR="006F084B" w:rsidRPr="00754DFB" w:rsidRDefault="006F084B" w:rsidP="0027668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Отделение ср</w:t>
            </w:r>
            <w:r w:rsidR="0027668A">
              <w:rPr>
                <w:rFonts w:ascii="Times New Roman" w:hAnsi="Times New Roman" w:cs="Times New Roman"/>
                <w:color w:val="000000" w:themeColor="text1"/>
              </w:rPr>
              <w:t>еднего специального образования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</w:p>
        </w:tc>
      </w:tr>
      <w:tr w:rsidR="006F084B" w:rsidRPr="00754DFB" w14:paraId="51ACACFA" w14:textId="77777777" w:rsidTr="001244B1">
        <w:tc>
          <w:tcPr>
            <w:tcW w:w="2552" w:type="dxa"/>
          </w:tcPr>
          <w:p w14:paraId="66ABFDBE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6.1.3. справки о самостоятельном трудоустройстве </w:t>
            </w:r>
          </w:p>
          <w:p w14:paraId="6F325184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6E1994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2D840DF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заявление с указанием причин утраты справки о самостоятельном трудоустройстве или приведения ее в негодность;</w:t>
            </w:r>
          </w:p>
          <w:p w14:paraId="2D3D7977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личность;</w:t>
            </w:r>
          </w:p>
          <w:p w14:paraId="2A698487" w14:textId="77777777" w:rsidR="007B2A68" w:rsidRPr="00754DFB" w:rsidRDefault="006F084B" w:rsidP="006B2223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пришедшая в негодность справка о самостоятельном трудоустройстве – в случае, если она пришла в негодность</w:t>
            </w:r>
          </w:p>
        </w:tc>
        <w:tc>
          <w:tcPr>
            <w:tcW w:w="2409" w:type="dxa"/>
          </w:tcPr>
          <w:p w14:paraId="2D0DEEA9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0A89850B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58C19A96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1654510C" w14:textId="77777777" w:rsidR="006F084B" w:rsidRPr="00754DFB" w:rsidRDefault="0027668A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F084B"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BB60A0F" w14:textId="77777777" w:rsidR="006F084B" w:rsidRPr="00754DFB" w:rsidRDefault="006F084B" w:rsidP="0027668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Отделение среднего специального образования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</w:p>
        </w:tc>
      </w:tr>
      <w:tr w:rsidR="006F084B" w:rsidRPr="00754DFB" w14:paraId="0A707961" w14:textId="77777777" w:rsidTr="001244B1">
        <w:tc>
          <w:tcPr>
            <w:tcW w:w="2552" w:type="dxa"/>
          </w:tcPr>
          <w:p w14:paraId="6874D041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6.1.4. билета учащегося, студенческого билета, удостоверения аспиранта (адъюнкта, докторанта, соискателя), билета слушателя, книжки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успеваемости учащегося, зачетной книжки</w:t>
            </w:r>
          </w:p>
        </w:tc>
        <w:tc>
          <w:tcPr>
            <w:tcW w:w="2410" w:type="dxa"/>
          </w:tcPr>
          <w:p w14:paraId="64663ADB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заявление с указанием причин утраты документа или приведения его в негодность;</w:t>
            </w:r>
          </w:p>
          <w:p w14:paraId="40ECDD51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документ, удостоверяющий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личность</w:t>
            </w:r>
          </w:p>
          <w:p w14:paraId="59F34CA2" w14:textId="77777777" w:rsidR="007B2A68" w:rsidRPr="006B2223" w:rsidRDefault="006F084B" w:rsidP="006B2223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54DFB">
              <w:rPr>
                <w:rFonts w:ascii="Times New Roman" w:hAnsi="Times New Roman" w:cs="Times New Roman"/>
              </w:rPr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2409" w:type="dxa"/>
          </w:tcPr>
          <w:p w14:paraId="65CFC561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6ED414F8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подачи заявления</w:t>
            </w:r>
          </w:p>
        </w:tc>
        <w:tc>
          <w:tcPr>
            <w:tcW w:w="2410" w:type="dxa"/>
          </w:tcPr>
          <w:p w14:paraId="59355C2A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до окончания обучения</w:t>
            </w:r>
          </w:p>
        </w:tc>
        <w:tc>
          <w:tcPr>
            <w:tcW w:w="3260" w:type="dxa"/>
          </w:tcPr>
          <w:p w14:paraId="6F1D8AA7" w14:textId="77777777" w:rsidR="003357BA" w:rsidRDefault="0027668A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 xml:space="preserve">дубликат 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студ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>енческого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билет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3357B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7BA">
              <w:rPr>
                <w:rFonts w:ascii="Times New Roman" w:hAnsi="Times New Roman" w:cs="Times New Roman"/>
                <w:color w:val="000000" w:themeColor="text1"/>
              </w:rPr>
              <w:t xml:space="preserve">дубликат зачетной книжки) – </w:t>
            </w:r>
            <w:r w:rsidR="003357BA"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ФГА</w:t>
            </w:r>
            <w:r w:rsidR="003357B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B5D08E0" w14:textId="77777777" w:rsidR="0027668A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Отделение среднего специального</w:t>
            </w:r>
            <w:r w:rsidR="0027668A">
              <w:rPr>
                <w:rFonts w:ascii="Times New Roman" w:hAnsi="Times New Roman" w:cs="Times New Roman"/>
                <w:color w:val="000000" w:themeColor="text1"/>
              </w:rPr>
              <w:t xml:space="preserve"> образования (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 xml:space="preserve">дубликат </w:t>
            </w:r>
            <w:r w:rsidR="0027668A">
              <w:rPr>
                <w:rFonts w:ascii="Times New Roman" w:hAnsi="Times New Roman" w:cs="Times New Roman"/>
                <w:color w:val="000000" w:themeColor="text1"/>
              </w:rPr>
              <w:t>билет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7668A">
              <w:rPr>
                <w:rFonts w:ascii="Times New Roman" w:hAnsi="Times New Roman" w:cs="Times New Roman"/>
                <w:color w:val="000000" w:themeColor="text1"/>
              </w:rPr>
              <w:t xml:space="preserve"> учащегося, 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lastRenderedPageBreak/>
              <w:t>дубликат книжки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успеваемости учащегося)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B2A5BE9" w14:textId="77777777" w:rsidR="006F084B" w:rsidRPr="00524C00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4C00">
              <w:rPr>
                <w:rFonts w:ascii="Times New Roman" w:hAnsi="Times New Roman" w:cs="Times New Roman"/>
                <w:color w:val="000000" w:themeColor="text1"/>
              </w:rPr>
              <w:t xml:space="preserve">Военный факультет </w:t>
            </w:r>
            <w:r w:rsidR="003864D9" w:rsidRPr="00524C00">
              <w:rPr>
                <w:rFonts w:ascii="Times New Roman" w:hAnsi="Times New Roman" w:cs="Times New Roman"/>
                <w:color w:val="000000" w:themeColor="text1"/>
              </w:rPr>
              <w:t>(ду</w:t>
            </w:r>
            <w:r w:rsidR="00524C00" w:rsidRPr="00524C00">
              <w:rPr>
                <w:rFonts w:ascii="Times New Roman" w:hAnsi="Times New Roman" w:cs="Times New Roman"/>
                <w:color w:val="000000" w:themeColor="text1"/>
              </w:rPr>
              <w:t>бликат зачетной книжки)</w:t>
            </w:r>
            <w:r w:rsidRPr="00524C0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524C00">
              <w:rPr>
                <w:rFonts w:ascii="Times New Roman" w:hAnsi="Times New Roman" w:cs="Times New Roman"/>
                <w:b/>
                <w:color w:val="000000" w:themeColor="text1"/>
              </w:rPr>
              <w:t>заведующий учебно-методическим кабинетом</w:t>
            </w:r>
            <w:r w:rsidRPr="00524C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314A7A7" w14:textId="77777777" w:rsidR="000E4808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Аспирантура</w:t>
            </w:r>
            <w:r w:rsidR="00754D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06FA8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E06FA8" w:rsidRPr="00754DFB">
              <w:rPr>
                <w:rFonts w:ascii="Times New Roman" w:hAnsi="Times New Roman" w:cs="Times New Roman"/>
                <w:color w:val="000000" w:themeColor="text1"/>
              </w:rPr>
              <w:t>удостоверения аспиранта</w:t>
            </w:r>
            <w:r w:rsidR="00E06FA8">
              <w:rPr>
                <w:rFonts w:ascii="Times New Roman" w:hAnsi="Times New Roman" w:cs="Times New Roman"/>
                <w:color w:val="000000" w:themeColor="text1"/>
              </w:rPr>
              <w:t xml:space="preserve"> (соискателя) </w:t>
            </w:r>
            <w:r w:rsidR="00754DFB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754DFB" w:rsidRPr="00CF77F2">
              <w:rPr>
                <w:rFonts w:ascii="Times New Roman" w:hAnsi="Times New Roman" w:cs="Times New Roman"/>
                <w:b/>
                <w:color w:val="000000" w:themeColor="text1"/>
              </w:rPr>
              <w:t>заведующий аспирантурой</w:t>
            </w:r>
          </w:p>
        </w:tc>
      </w:tr>
      <w:tr w:rsidR="006F084B" w:rsidRPr="00754DFB" w14:paraId="2A1D858A" w14:textId="77777777" w:rsidTr="001244B1">
        <w:trPr>
          <w:trHeight w:val="898"/>
        </w:trPr>
        <w:tc>
          <w:tcPr>
            <w:tcW w:w="2552" w:type="dxa"/>
          </w:tcPr>
          <w:p w14:paraId="17ED2B33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6.2. Выдача в связи с изменением половой принадлежности:</w:t>
            </w:r>
          </w:p>
        </w:tc>
        <w:tc>
          <w:tcPr>
            <w:tcW w:w="2410" w:type="dxa"/>
          </w:tcPr>
          <w:p w14:paraId="009EF668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6D5FB411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B8BEA8A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1B1609D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D42E84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0962BB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084B" w:rsidRPr="00754DFB" w14:paraId="58F962C4" w14:textId="77777777" w:rsidTr="001244B1">
        <w:trPr>
          <w:trHeight w:val="408"/>
        </w:trPr>
        <w:tc>
          <w:tcPr>
            <w:tcW w:w="2552" w:type="dxa"/>
          </w:tcPr>
          <w:p w14:paraId="4998BE4C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6.2.1. документа об образовании, приложения к нему </w:t>
            </w:r>
          </w:p>
          <w:p w14:paraId="03C9482C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E27C4D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документа об обучении </w:t>
            </w:r>
          </w:p>
        </w:tc>
        <w:tc>
          <w:tcPr>
            <w:tcW w:w="2410" w:type="dxa"/>
          </w:tcPr>
          <w:p w14:paraId="1AC77848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C1224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заявление;</w:t>
            </w:r>
          </w:p>
          <w:p w14:paraId="715E219E" w14:textId="77777777" w:rsidR="006F084B" w:rsidRPr="00C1224E" w:rsidRDefault="00AC5259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58" w:anchor="a2" w:tooltip="+" w:history="1">
              <w:r w:rsidR="006F084B" w:rsidRPr="00C1224E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паспорт</w:t>
              </w:r>
            </w:hyperlink>
            <w:r w:rsidR="006F084B" w:rsidRPr="00C1224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или иной документ,</w:t>
            </w:r>
          </w:p>
          <w:p w14:paraId="433CA4D5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C1224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удостоверяющий личность;</w:t>
            </w:r>
          </w:p>
          <w:p w14:paraId="088C51BB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C1224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ранее выданный документ;</w:t>
            </w:r>
          </w:p>
          <w:p w14:paraId="0A2817F4" w14:textId="77777777" w:rsidR="006F084B" w:rsidRPr="00C1224E" w:rsidRDefault="00AC5259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59" w:anchor="a7" w:tooltip="+" w:history="1">
              <w:r w:rsidR="006F084B" w:rsidRPr="00C1224E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="006F084B" w:rsidRPr="00C1224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рождении;</w:t>
            </w:r>
          </w:p>
          <w:p w14:paraId="3F2B94C7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C1224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документ, подтверждающий внесение платы</w:t>
            </w:r>
          </w:p>
          <w:p w14:paraId="05F7656C" w14:textId="77777777" w:rsidR="007B2A68" w:rsidRPr="00C1224E" w:rsidRDefault="007B2A68" w:rsidP="007B2A68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(ответственное лицо за прием заявления заинтересованного лица и проверку наличие прилагаемых документов – инспектор канцелярии отдела </w:t>
            </w:r>
            <w:r w:rsidRPr="00C1224E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организационно-правовой работы)</w:t>
            </w:r>
          </w:p>
          <w:p w14:paraId="7EFA8C83" w14:textId="77777777" w:rsidR="007B2A68" w:rsidRPr="00C1224E" w:rsidRDefault="007B2A68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6CED8B34" w14:textId="77777777" w:rsidR="006F084B" w:rsidRPr="00C1224E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lastRenderedPageBreak/>
              <w:t>0,1 базовой величины – за свидетельство об общем базовом образовании, аттестат об общем среднем образовании;</w:t>
            </w:r>
          </w:p>
          <w:p w14:paraId="70022F6A" w14:textId="77777777" w:rsidR="006F084B" w:rsidRPr="00C1224E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>0,2 базовой величины – за иной документ об образовании (для граждан Республики Беларусь);</w:t>
            </w:r>
          </w:p>
          <w:p w14:paraId="1EE1FA82" w14:textId="77777777" w:rsidR="006F084B" w:rsidRPr="00C1224E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>1 базовая величина – за дубликат иного документа об образовании (для иностранных граждан и лиц без гражданства);</w:t>
            </w:r>
          </w:p>
          <w:p w14:paraId="5E541096" w14:textId="77777777" w:rsidR="006F084B" w:rsidRPr="00C1224E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 – приложение к документу об образовании, документ об обучении</w:t>
            </w:r>
          </w:p>
        </w:tc>
        <w:tc>
          <w:tcPr>
            <w:tcW w:w="2410" w:type="dxa"/>
          </w:tcPr>
          <w:p w14:paraId="5A0D2FA5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lastRenderedPageBreak/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410" w:type="dxa"/>
          </w:tcPr>
          <w:p w14:paraId="46E9AF06" w14:textId="77777777" w:rsidR="006F084B" w:rsidRPr="00C1224E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0DEC4A1B" w14:textId="77777777" w:rsidR="00641F3A" w:rsidRPr="00C1224E" w:rsidRDefault="00641F3A" w:rsidP="00641F3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Факультет гражданской авиации (дубликат приложения к диплому, дубликат документа об обучении) - </w:t>
            </w:r>
            <w:r w:rsidRPr="00C1224E">
              <w:rPr>
                <w:rFonts w:ascii="Times New Roman" w:hAnsi="Times New Roman" w:cs="Times New Roman"/>
                <w:b/>
                <w:color w:val="000000" w:themeColor="text1"/>
              </w:rPr>
              <w:t>специалист ФГА</w:t>
            </w:r>
            <w:r w:rsidRPr="00C1224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CE3A7E1" w14:textId="77777777" w:rsidR="004617C4" w:rsidRPr="00C1224E" w:rsidRDefault="004617C4" w:rsidP="004617C4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Отделение среднего специального образования (дубликат приложения к диплому, дубликат документа об обучении, </w:t>
            </w:r>
            <w:r w:rsidR="00977A5B" w:rsidRPr="00C1224E">
              <w:rPr>
                <w:rFonts w:ascii="Times New Roman" w:hAnsi="Times New Roman" w:cs="Times New Roman"/>
                <w:color w:val="000000" w:themeColor="text1"/>
              </w:rPr>
              <w:t>дубликат</w:t>
            </w:r>
            <w:r w:rsidR="00977A5B" w:rsidRPr="00C1224E">
              <w:rPr>
                <w:color w:val="000000" w:themeColor="text1"/>
              </w:rPr>
              <w:t xml:space="preserve"> </w:t>
            </w:r>
            <w:r w:rsidR="00977A5B" w:rsidRPr="00C1224E">
              <w:rPr>
                <w:rFonts w:ascii="Times New Roman" w:hAnsi="Times New Roman" w:cs="Times New Roman"/>
                <w:color w:val="000000" w:themeColor="text1"/>
              </w:rPr>
              <w:t>свидетельства о подготовке, переподготовке, повышении кв</w:t>
            </w:r>
            <w:r w:rsidR="00556EF4" w:rsidRPr="00C1224E">
              <w:rPr>
                <w:rFonts w:ascii="Times New Roman" w:hAnsi="Times New Roman" w:cs="Times New Roman"/>
                <w:color w:val="000000" w:themeColor="text1"/>
              </w:rPr>
              <w:t>алификации рабочего (служащего);</w:t>
            </w:r>
            <w:r w:rsidR="00977A5B" w:rsidRPr="00C1224E">
              <w:rPr>
                <w:rFonts w:ascii="Times New Roman" w:hAnsi="Times New Roman" w:cs="Times New Roman"/>
                <w:color w:val="000000" w:themeColor="text1"/>
              </w:rPr>
              <w:t xml:space="preserve"> дубликат свидетельства об окончании факультета довузовской подготовки, подготовительного отделения, подготовительных курсов)</w:t>
            </w: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 -                    </w:t>
            </w:r>
            <w:r w:rsidRPr="00C1224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специалист ОССО</w:t>
            </w: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14:paraId="04AC33D1" w14:textId="6B34265B" w:rsidR="006F084B" w:rsidRPr="00C1224E" w:rsidRDefault="006F084B" w:rsidP="003864D9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Институт повышения квалификации и переподготовки </w:t>
            </w:r>
            <w:r w:rsidR="003864D9" w:rsidRPr="00C1224E">
              <w:rPr>
                <w:rFonts w:ascii="Times New Roman" w:hAnsi="Times New Roman" w:cs="Times New Roman"/>
                <w:color w:val="000000" w:themeColor="text1"/>
              </w:rPr>
              <w:t>(дубликат свидетельства о повышении квалификации, дубликат справки об обучении</w:t>
            </w:r>
            <w:r w:rsidR="00E35032" w:rsidRPr="00C1224E">
              <w:rPr>
                <w:rFonts w:ascii="Times New Roman" w:hAnsi="Times New Roman" w:cs="Times New Roman"/>
                <w:color w:val="000000" w:themeColor="text1"/>
              </w:rPr>
              <w:t xml:space="preserve"> (обучающие курсы)</w:t>
            </w:r>
            <w:r w:rsidR="004617C4" w:rsidRPr="00C122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64D9" w:rsidRPr="00C122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17C4" w:rsidRPr="00C1224E">
              <w:rPr>
                <w:rFonts w:ascii="Times New Roman" w:hAnsi="Times New Roman" w:cs="Times New Roman"/>
                <w:color w:val="000000" w:themeColor="text1"/>
              </w:rPr>
              <w:t>дубликат сертификата об обучении</w:t>
            </w:r>
            <w:r w:rsidR="003864D9" w:rsidRPr="00C1224E">
              <w:rPr>
                <w:rFonts w:ascii="Times New Roman" w:hAnsi="Times New Roman" w:cs="Times New Roman"/>
                <w:color w:val="000000" w:themeColor="text1"/>
              </w:rPr>
              <w:t xml:space="preserve">, дубликат свидетельства о стажировке) </w:t>
            </w: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B2222" w:rsidRPr="00C1224E">
              <w:rPr>
                <w:rFonts w:ascii="Times New Roman" w:hAnsi="Times New Roman" w:cs="Times New Roman"/>
                <w:b/>
                <w:color w:val="000000" w:themeColor="text1"/>
              </w:rPr>
              <w:t>методист</w:t>
            </w:r>
            <w:r w:rsidR="00FD3679" w:rsidRPr="00C1224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D4C7A91" w14:textId="77777777" w:rsidR="003864D9" w:rsidRPr="00C1224E" w:rsidRDefault="003864D9" w:rsidP="003864D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Военный факультет (дубликат свидетельства о повышении квалификации, дубликат справки об обучении, дубликат приложения к диплому) - </w:t>
            </w:r>
            <w:r w:rsidRPr="00C1224E">
              <w:rPr>
                <w:rFonts w:ascii="Times New Roman" w:hAnsi="Times New Roman" w:cs="Times New Roman"/>
                <w:b/>
                <w:color w:val="000000" w:themeColor="text1"/>
              </w:rPr>
              <w:t>заведующий учебно-методическим кабинетом</w:t>
            </w:r>
            <w:r w:rsidRPr="00C1224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A06FBDE" w14:textId="77777777" w:rsidR="000E4808" w:rsidRPr="00C1224E" w:rsidRDefault="006F084B" w:rsidP="003864D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отдел </w:t>
            </w:r>
            <w:r w:rsidR="003864D9" w:rsidRPr="00C1224E">
              <w:rPr>
                <w:rFonts w:ascii="Times New Roman" w:hAnsi="Times New Roman" w:cs="Times New Roman"/>
                <w:color w:val="000000" w:themeColor="text1"/>
              </w:rPr>
              <w:t>(дубликат диплома)</w:t>
            </w:r>
            <w:r w:rsidRPr="00C1224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1224E">
              <w:rPr>
                <w:rFonts w:ascii="Times New Roman" w:hAnsi="Times New Roman" w:cs="Times New Roman"/>
                <w:b/>
                <w:color w:val="000000" w:themeColor="text1"/>
              </w:rPr>
              <w:t>специалист УМО</w:t>
            </w:r>
            <w:r w:rsidR="00641F3A" w:rsidRPr="00C12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6F084B" w:rsidRPr="00754DFB" w14:paraId="21C1480F" w14:textId="77777777" w:rsidTr="001244B1">
        <w:tc>
          <w:tcPr>
            <w:tcW w:w="2552" w:type="dxa"/>
          </w:tcPr>
          <w:p w14:paraId="724EE15A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6.2.2. свидетельства о направлении на работу</w:t>
            </w:r>
          </w:p>
        </w:tc>
        <w:tc>
          <w:tcPr>
            <w:tcW w:w="2410" w:type="dxa"/>
          </w:tcPr>
          <w:p w14:paraId="572825F7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заявление;</w:t>
            </w:r>
          </w:p>
          <w:p w14:paraId="3A4560B4" w14:textId="77777777" w:rsidR="006F084B" w:rsidRPr="00754DFB" w:rsidRDefault="00AC5259" w:rsidP="00754DFB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60" w:anchor="a2" w:tooltip="+" w:history="1">
              <w:r w:rsidR="006F084B" w:rsidRPr="00754DFB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паспорт</w:t>
              </w:r>
            </w:hyperlink>
            <w:r w:rsidR="006F084B"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или иной документ, удостоверяющий личность;</w:t>
            </w:r>
          </w:p>
          <w:p w14:paraId="129BA96B" w14:textId="77777777" w:rsidR="006F084B" w:rsidRPr="00754DFB" w:rsidRDefault="00AC5259" w:rsidP="00754DFB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hyperlink r:id="rId61" w:anchor="a7" w:tooltip="+" w:history="1">
              <w:r w:rsidR="006F084B" w:rsidRPr="00754DFB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="006F084B"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рождении;</w:t>
            </w:r>
          </w:p>
          <w:p w14:paraId="78BF210B" w14:textId="77777777" w:rsidR="007B2A68" w:rsidRPr="006B2223" w:rsidRDefault="006F084B" w:rsidP="006B2223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ранее выданное </w:t>
            </w:r>
            <w:hyperlink r:id="rId62" w:anchor="a51" w:tooltip="+" w:history="1">
              <w:r w:rsidRPr="00754DFB">
                <w:rPr>
                  <w:rFonts w:ascii="Times New Roman" w:eastAsiaTheme="minorEastAsia" w:hAnsi="Times New Roman" w:cs="Times New Roman"/>
                  <w:color w:val="000000" w:themeColor="text1"/>
                  <w:lang w:bidi="ar-SA"/>
                </w:rPr>
                <w:t>свидетельство</w:t>
              </w:r>
            </w:hyperlink>
            <w:r w:rsidRPr="00754DF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 направлении на работу</w:t>
            </w:r>
          </w:p>
        </w:tc>
        <w:tc>
          <w:tcPr>
            <w:tcW w:w="2409" w:type="dxa"/>
          </w:tcPr>
          <w:p w14:paraId="5763A585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24D1C958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1F25E945" w14:textId="77777777" w:rsidR="006F084B" w:rsidRPr="00754DFB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3260" w:type="dxa"/>
          </w:tcPr>
          <w:p w14:paraId="0C72CDAB" w14:textId="77777777" w:rsidR="006F084B" w:rsidRPr="00754DFB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6F084B"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B48C52E" w14:textId="77777777" w:rsidR="006F084B" w:rsidRPr="00754DFB" w:rsidRDefault="006F084B" w:rsidP="0027663D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Отделение среднего специального образования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</w:p>
        </w:tc>
      </w:tr>
      <w:tr w:rsidR="006F084B" w:rsidRPr="00754DFB" w14:paraId="0D5CD99D" w14:textId="77777777" w:rsidTr="001244B1">
        <w:tc>
          <w:tcPr>
            <w:tcW w:w="2552" w:type="dxa"/>
          </w:tcPr>
          <w:p w14:paraId="0EF632D5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6.2.3. справки о самостоятельном трудоустройстве </w:t>
            </w:r>
          </w:p>
          <w:p w14:paraId="1608BE84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819D13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73DAE9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AA203E6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заявление;</w:t>
            </w:r>
          </w:p>
          <w:p w14:paraId="247C4D92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личность;</w:t>
            </w:r>
          </w:p>
          <w:p w14:paraId="4FB8AAA9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свидетельство о рождении;</w:t>
            </w:r>
          </w:p>
          <w:p w14:paraId="7A780050" w14:textId="77777777" w:rsidR="007B2A68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ранее выданная справка о самостоятельном трудоустройстве</w:t>
            </w:r>
          </w:p>
          <w:p w14:paraId="68B104FB" w14:textId="77777777" w:rsidR="003864D9" w:rsidRPr="00754DFB" w:rsidRDefault="003864D9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6A18FE34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5BDCF5BE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46CC6698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2A88B6A1" w14:textId="77777777" w:rsidR="0027663D" w:rsidRPr="00754DFB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6F084B"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9D2F70F" w14:textId="77777777" w:rsidR="006F084B" w:rsidRPr="00754DFB" w:rsidRDefault="006F084B" w:rsidP="0027663D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Отделение среднего специального образования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</w:p>
        </w:tc>
      </w:tr>
      <w:tr w:rsidR="006F084B" w:rsidRPr="00754DFB" w14:paraId="08403EA7" w14:textId="77777777" w:rsidTr="001244B1">
        <w:tc>
          <w:tcPr>
            <w:tcW w:w="2552" w:type="dxa"/>
          </w:tcPr>
          <w:p w14:paraId="3E15035F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6.2.4.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2410" w:type="dxa"/>
          </w:tcPr>
          <w:p w14:paraId="472F3B36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заявление;</w:t>
            </w:r>
          </w:p>
          <w:p w14:paraId="79FF6F70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личность;</w:t>
            </w:r>
          </w:p>
          <w:p w14:paraId="5763204F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свидетельство о рождении;</w:t>
            </w:r>
          </w:p>
          <w:p w14:paraId="10DB6406" w14:textId="77777777" w:rsidR="006F084B" w:rsidRPr="00754DFB" w:rsidRDefault="006B2223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ранее выданный документ</w:t>
            </w:r>
          </w:p>
        </w:tc>
        <w:tc>
          <w:tcPr>
            <w:tcW w:w="2409" w:type="dxa"/>
          </w:tcPr>
          <w:p w14:paraId="4B98EE2E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44F636CC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5 дней со дня подачи заявления</w:t>
            </w:r>
          </w:p>
        </w:tc>
        <w:tc>
          <w:tcPr>
            <w:tcW w:w="2410" w:type="dxa"/>
          </w:tcPr>
          <w:p w14:paraId="34A11304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до окончания обучения</w:t>
            </w:r>
          </w:p>
        </w:tc>
        <w:tc>
          <w:tcPr>
            <w:tcW w:w="3260" w:type="dxa"/>
          </w:tcPr>
          <w:p w14:paraId="2263514E" w14:textId="77777777" w:rsidR="006F084B" w:rsidRPr="00754DFB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 xml:space="preserve">дубликат 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студ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>енческого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билет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B68B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68B4">
              <w:rPr>
                <w:rFonts w:ascii="Times New Roman" w:hAnsi="Times New Roman" w:cs="Times New Roman"/>
                <w:color w:val="000000" w:themeColor="text1"/>
              </w:rPr>
              <w:t xml:space="preserve">дубликат зачетной книжки) - </w:t>
            </w:r>
            <w:r w:rsidR="00FB68B4" w:rsidRPr="00CF77F2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3357BA" w:rsidRPr="00CF77F2">
              <w:rPr>
                <w:rFonts w:ascii="Times New Roman" w:hAnsi="Times New Roman" w:cs="Times New Roman"/>
                <w:b/>
                <w:color w:val="000000" w:themeColor="text1"/>
              </w:rPr>
              <w:t>пециалист</w:t>
            </w:r>
            <w:r w:rsidR="00FB68B4" w:rsidRPr="00CF77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732D070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Отделение среднего специального</w:t>
            </w:r>
            <w:r w:rsidR="0027663D">
              <w:rPr>
                <w:rFonts w:ascii="Times New Roman" w:hAnsi="Times New Roman" w:cs="Times New Roman"/>
                <w:color w:val="000000" w:themeColor="text1"/>
              </w:rPr>
              <w:t xml:space="preserve"> образования (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 xml:space="preserve">дубликат </w:t>
            </w:r>
            <w:r w:rsidR="0027663D">
              <w:rPr>
                <w:rFonts w:ascii="Times New Roman" w:hAnsi="Times New Roman" w:cs="Times New Roman"/>
                <w:color w:val="000000" w:themeColor="text1"/>
              </w:rPr>
              <w:t>билет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7663D">
              <w:rPr>
                <w:rFonts w:ascii="Times New Roman" w:hAnsi="Times New Roman" w:cs="Times New Roman"/>
                <w:color w:val="000000" w:themeColor="text1"/>
              </w:rPr>
              <w:t xml:space="preserve"> учащегося, </w:t>
            </w:r>
            <w:r w:rsidR="000E4808">
              <w:rPr>
                <w:rFonts w:ascii="Times New Roman" w:hAnsi="Times New Roman" w:cs="Times New Roman"/>
                <w:color w:val="000000" w:themeColor="text1"/>
              </w:rPr>
              <w:t>дубликат книжки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успеваемости учащегося)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3732DE1" w14:textId="77777777" w:rsidR="006F084B" w:rsidRPr="00524C00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4C00">
              <w:rPr>
                <w:rFonts w:ascii="Times New Roman" w:hAnsi="Times New Roman" w:cs="Times New Roman"/>
                <w:color w:val="000000" w:themeColor="text1"/>
              </w:rPr>
              <w:t xml:space="preserve">Военный факультет </w:t>
            </w:r>
            <w:r w:rsidR="00524C00" w:rsidRPr="00524C00">
              <w:rPr>
                <w:rFonts w:ascii="Times New Roman" w:hAnsi="Times New Roman" w:cs="Times New Roman"/>
                <w:color w:val="000000" w:themeColor="text1"/>
              </w:rPr>
              <w:t xml:space="preserve">(дубликат зачетной книжки) </w:t>
            </w:r>
            <w:r w:rsidRPr="00524C0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524C00">
              <w:rPr>
                <w:rFonts w:ascii="Times New Roman" w:hAnsi="Times New Roman" w:cs="Times New Roman"/>
                <w:b/>
                <w:color w:val="000000" w:themeColor="text1"/>
              </w:rPr>
              <w:t>заведующий учебно-методическим кабинетом</w:t>
            </w:r>
            <w:r w:rsidRPr="00524C0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4B3FEBD" w14:textId="77777777" w:rsidR="006F084B" w:rsidRPr="00754DFB" w:rsidRDefault="00E06FA8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Аспирантура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>удостоверения аспиранта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(соискателя) –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заведующий аспирантурой</w:t>
            </w:r>
          </w:p>
        </w:tc>
      </w:tr>
      <w:tr w:rsidR="006F084B" w:rsidRPr="00754DFB" w14:paraId="6F75A6A1" w14:textId="77777777" w:rsidTr="001244B1">
        <w:tc>
          <w:tcPr>
            <w:tcW w:w="2552" w:type="dxa"/>
          </w:tcPr>
          <w:p w14:paraId="23B043AB" w14:textId="77777777" w:rsidR="00FB68B4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6.3. Выдача справки о том, что гражданин является обучающимся (с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2410" w:type="dxa"/>
          </w:tcPr>
          <w:p w14:paraId="3C20B709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заявление;</w:t>
            </w:r>
          </w:p>
          <w:p w14:paraId="4E1AABC9" w14:textId="77777777" w:rsidR="006F084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одна фотография размером 30х40мм – в случае получения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  <w:p w14:paraId="703D1DDA" w14:textId="77777777" w:rsidR="007B2A68" w:rsidRPr="00754DFB" w:rsidRDefault="007B2A68" w:rsidP="006B2223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73AF1A3F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1F8ECC03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2410" w:type="dxa"/>
          </w:tcPr>
          <w:p w14:paraId="443562EF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с 1 сентября либо с даты подачи заявления (в случае подачи заявления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после 1 сентября) по 31 августа – для обучающихся, получающих общее среднее, специальное образование</w:t>
            </w:r>
          </w:p>
          <w:p w14:paraId="4F214E7A" w14:textId="77777777" w:rsidR="006F084B" w:rsidRPr="00754DFB" w:rsidRDefault="006F084B" w:rsidP="00DB3EE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B3EEE">
              <w:rPr>
                <w:rFonts w:ascii="Times New Roman" w:hAnsi="Times New Roman" w:cs="Times New Roman"/>
                <w:color w:val="000000" w:themeColor="text1"/>
              </w:rPr>
              <w:t xml:space="preserve"> месяцев – для иных обучающихся</w:t>
            </w:r>
          </w:p>
        </w:tc>
        <w:tc>
          <w:tcPr>
            <w:tcW w:w="3260" w:type="dxa"/>
          </w:tcPr>
          <w:p w14:paraId="4BCC8E7D" w14:textId="77777777" w:rsidR="006F084B" w:rsidRPr="00754DFB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6F084B"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кадрам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1832808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Отделение среднего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специального образования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BABF8D3" w14:textId="25919D26" w:rsidR="006F084B" w:rsidRPr="00754DFB" w:rsidRDefault="006F084B" w:rsidP="00E37A2D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Военный факультет </w:t>
            </w:r>
            <w:r w:rsidR="00E37A2D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7A2D" w:rsidRPr="00E37A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заместитель</w:t>
            </w:r>
            <w:r w:rsidR="00E37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начальник</w:t>
            </w:r>
            <w:r w:rsidR="00E37A2D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37A2D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военного факультета - начальник организационно-строевого отдела </w:t>
            </w:r>
          </w:p>
        </w:tc>
      </w:tr>
      <w:tr w:rsidR="006F084B" w:rsidRPr="00754DFB" w14:paraId="3B760B63" w14:textId="77777777" w:rsidTr="001244B1">
        <w:tc>
          <w:tcPr>
            <w:tcW w:w="2552" w:type="dxa"/>
          </w:tcPr>
          <w:p w14:paraId="0F866D45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6.4. Выдача справки о результатах сдачи вступительных испытаний в учреждениях высшего, среднего специального или профессионально-технического образования</w:t>
            </w:r>
          </w:p>
        </w:tc>
        <w:tc>
          <w:tcPr>
            <w:tcW w:w="2410" w:type="dxa"/>
          </w:tcPr>
          <w:p w14:paraId="331AB06E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заявление;</w:t>
            </w:r>
          </w:p>
          <w:p w14:paraId="21EF46ED" w14:textId="77777777" w:rsidR="006F084B" w:rsidRPr="00754DFB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паспорт или иной до</w:t>
            </w:r>
            <w:r w:rsidR="006B2223">
              <w:rPr>
                <w:rFonts w:ascii="Times New Roman" w:hAnsi="Times New Roman" w:cs="Times New Roman"/>
                <w:color w:val="000000" w:themeColor="text1"/>
              </w:rPr>
              <w:t>кумент, удостоверяющий личность</w:t>
            </w:r>
          </w:p>
        </w:tc>
        <w:tc>
          <w:tcPr>
            <w:tcW w:w="2409" w:type="dxa"/>
          </w:tcPr>
          <w:p w14:paraId="7380B934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2C4DE831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в день подачи заявления</w:t>
            </w:r>
          </w:p>
        </w:tc>
        <w:tc>
          <w:tcPr>
            <w:tcW w:w="2410" w:type="dxa"/>
          </w:tcPr>
          <w:p w14:paraId="43D173A5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  <w:tc>
          <w:tcPr>
            <w:tcW w:w="3260" w:type="dxa"/>
          </w:tcPr>
          <w:p w14:paraId="554E6498" w14:textId="742BD746" w:rsidR="006F084B" w:rsidRPr="00DA2870" w:rsidRDefault="003A5271" w:rsidP="004617C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870">
              <w:rPr>
                <w:rFonts w:ascii="Times New Roman" w:hAnsi="Times New Roman" w:cs="Times New Roman"/>
                <w:color w:val="000000" w:themeColor="text1"/>
              </w:rPr>
              <w:t>Пресс-служба</w:t>
            </w:r>
            <w:r w:rsidR="006B5ADB" w:rsidRPr="00DA28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</w:t>
            </w:r>
            <w:r w:rsidR="006B5ADB" w:rsidRPr="00DA28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2222">
              <w:rPr>
                <w:rFonts w:ascii="Times New Roman" w:hAnsi="Times New Roman" w:cs="Times New Roman"/>
                <w:b/>
                <w:color w:val="000000" w:themeColor="text1"/>
              </w:rPr>
              <w:t>ведущий специалист по связям с общественностью</w:t>
            </w:r>
            <w:r w:rsidRPr="00DA28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пресс-службы</w:t>
            </w:r>
            <w:r w:rsidR="006B5ADB" w:rsidRPr="00DA28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(секретарь приемной комиссии)</w:t>
            </w:r>
          </w:p>
        </w:tc>
      </w:tr>
      <w:tr w:rsidR="006F084B" w:rsidRPr="00754DFB" w14:paraId="27F8EAC0" w14:textId="77777777" w:rsidTr="001244B1">
        <w:trPr>
          <w:trHeight w:val="131"/>
        </w:trPr>
        <w:tc>
          <w:tcPr>
            <w:tcW w:w="2552" w:type="dxa"/>
          </w:tcPr>
          <w:p w14:paraId="3A9FAB95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6.5. Выдача справки о том, что высшее,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среднее специальное образование получено на платной основе</w:t>
            </w:r>
          </w:p>
        </w:tc>
        <w:tc>
          <w:tcPr>
            <w:tcW w:w="2410" w:type="dxa"/>
          </w:tcPr>
          <w:p w14:paraId="1A864C12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заявление;</w:t>
            </w:r>
          </w:p>
          <w:p w14:paraId="2D211952" w14:textId="77777777" w:rsidR="006F084B" w:rsidRPr="00754DFB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до</w:t>
            </w:r>
            <w:r w:rsidR="006B2223">
              <w:rPr>
                <w:rFonts w:ascii="Times New Roman" w:hAnsi="Times New Roman" w:cs="Times New Roman"/>
                <w:color w:val="000000" w:themeColor="text1"/>
              </w:rPr>
              <w:t>кумент, удостоверяющий личность</w:t>
            </w:r>
          </w:p>
        </w:tc>
        <w:tc>
          <w:tcPr>
            <w:tcW w:w="2409" w:type="dxa"/>
          </w:tcPr>
          <w:p w14:paraId="69D51CE7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бесплатно</w:t>
            </w:r>
          </w:p>
        </w:tc>
        <w:tc>
          <w:tcPr>
            <w:tcW w:w="2410" w:type="dxa"/>
          </w:tcPr>
          <w:p w14:paraId="2FC2BA03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в день подачи заявления</w:t>
            </w:r>
          </w:p>
        </w:tc>
        <w:tc>
          <w:tcPr>
            <w:tcW w:w="2410" w:type="dxa"/>
          </w:tcPr>
          <w:p w14:paraId="5C66D4BD" w14:textId="77777777" w:rsidR="006F084B" w:rsidRPr="00754DFB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6FFC33B8" w14:textId="77777777" w:rsidR="006F084B" w:rsidRPr="00754DFB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Факультет гражданской авиации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6F084B" w:rsidRPr="00CF77F2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специалист по </w:t>
            </w:r>
            <w:r w:rsidR="006F084B" w:rsidRPr="00CF77F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кадрам ФГА</w:t>
            </w:r>
            <w:r w:rsidR="006F084B" w:rsidRPr="00754DF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9590A9D" w14:textId="77777777" w:rsidR="006F084B" w:rsidRPr="00754DFB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Отделение среднего специального образования 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специалист ОССО</w:t>
            </w:r>
          </w:p>
        </w:tc>
      </w:tr>
    </w:tbl>
    <w:p w14:paraId="135286B1" w14:textId="77777777" w:rsidR="008F5DF5" w:rsidRDefault="008F5DF5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6005FDF4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60EC68AF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6878E2C1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009FF683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13C09E63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5F89088B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271993E7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1B4BC728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452412E3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13F561A3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47AF7585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313C37D9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6E375313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5B7AF889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179D8AB2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11DE89DC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215B836E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4ECDE9E1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4C922B30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1E8FB119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0989CBB3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06584DAD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04A88971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50AD723E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29048539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2D77A73C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6257863B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52C572AE" w14:textId="77777777" w:rsidR="00977A5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p w14:paraId="7BCD509A" w14:textId="77777777" w:rsidR="00977A5B" w:rsidRPr="00754DFB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4"/>
          <w:szCs w:val="24"/>
        </w:rPr>
      </w:pPr>
    </w:p>
    <w:tbl>
      <w:tblPr>
        <w:tblStyle w:val="a8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2410"/>
        <w:gridCol w:w="2410"/>
        <w:gridCol w:w="3260"/>
      </w:tblGrid>
      <w:tr w:rsidR="006F084B" w:rsidRPr="00754DFB" w14:paraId="363D9931" w14:textId="77777777" w:rsidTr="00154724">
        <w:tc>
          <w:tcPr>
            <w:tcW w:w="2552" w:type="dxa"/>
            <w:vAlign w:val="center"/>
          </w:tcPr>
          <w:p w14:paraId="0E9A2A85" w14:textId="77777777" w:rsidR="006F084B" w:rsidRPr="00754DFB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2410" w:type="dxa"/>
            <w:vAlign w:val="center"/>
          </w:tcPr>
          <w:p w14:paraId="4B5DEC7C" w14:textId="77777777" w:rsidR="006F084B" w:rsidRPr="00754DFB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09" w:type="dxa"/>
            <w:vAlign w:val="center"/>
          </w:tcPr>
          <w:p w14:paraId="6D46256A" w14:textId="77777777" w:rsidR="006F084B" w:rsidRPr="00754DFB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Размер платы, взымаемой при осуществлении административной процедуры</w:t>
            </w:r>
          </w:p>
        </w:tc>
        <w:tc>
          <w:tcPr>
            <w:tcW w:w="2410" w:type="dxa"/>
            <w:vAlign w:val="center"/>
          </w:tcPr>
          <w:p w14:paraId="37164194" w14:textId="77777777" w:rsidR="006F084B" w:rsidRPr="00754DFB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Максимальный срок осуществления административной процедуры</w:t>
            </w:r>
          </w:p>
        </w:tc>
        <w:tc>
          <w:tcPr>
            <w:tcW w:w="2410" w:type="dxa"/>
            <w:vAlign w:val="center"/>
          </w:tcPr>
          <w:p w14:paraId="6BDE9E29" w14:textId="77777777" w:rsidR="006F084B" w:rsidRPr="00754DFB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60" w:type="dxa"/>
            <w:vAlign w:val="center"/>
          </w:tcPr>
          <w:p w14:paraId="56666B1A" w14:textId="77777777" w:rsidR="00154724" w:rsidRPr="00754DFB" w:rsidRDefault="00154724" w:rsidP="00154724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за выдачу справок и иных документов, выдаваемых при осуществлении административной процедуры</w:t>
            </w:r>
            <w:r>
              <w:rPr>
                <w:rFonts w:ascii="Times New Roman" w:hAnsi="Times New Roman" w:cs="Times New Roman"/>
                <w:b/>
                <w:lang w:bidi="bn-BD"/>
              </w:rPr>
              <w:t xml:space="preserve"> по заявлениям </w:t>
            </w:r>
            <w:r w:rsidRPr="00754DFB">
              <w:rPr>
                <w:rFonts w:ascii="Times New Roman" w:hAnsi="Times New Roman" w:cs="Times New Roman"/>
                <w:b/>
                <w:lang w:bidi="bn-BD"/>
              </w:rPr>
              <w:t>граждан</w:t>
            </w:r>
          </w:p>
          <w:p w14:paraId="3227A6FA" w14:textId="77777777" w:rsidR="006F084B" w:rsidRPr="00754DFB" w:rsidRDefault="006F084B" w:rsidP="00154724">
            <w:pPr>
              <w:ind w:right="1026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084B" w:rsidRPr="00754DFB" w14:paraId="4EFC08E2" w14:textId="77777777" w:rsidTr="00154724">
        <w:tc>
          <w:tcPr>
            <w:tcW w:w="2552" w:type="dxa"/>
          </w:tcPr>
          <w:p w14:paraId="742AB481" w14:textId="77777777" w:rsidR="006F084B" w:rsidRPr="00754DFB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255BB28C" w14:textId="77777777" w:rsidR="006F084B" w:rsidRPr="00754DFB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09" w:type="dxa"/>
          </w:tcPr>
          <w:p w14:paraId="49DD7E19" w14:textId="77777777" w:rsidR="006F084B" w:rsidRPr="00754DFB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513B6BBC" w14:textId="77777777" w:rsidR="006F084B" w:rsidRPr="00754DFB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6FA0DF4A" w14:textId="77777777" w:rsidR="006F084B" w:rsidRPr="00754DFB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260" w:type="dxa"/>
          </w:tcPr>
          <w:p w14:paraId="09A30B7A" w14:textId="77777777" w:rsidR="006F084B" w:rsidRPr="00754DFB" w:rsidRDefault="0027663D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754DFB" w:rsidRPr="00754DFB" w14:paraId="77BED67D" w14:textId="77777777" w:rsidTr="00154724">
        <w:tc>
          <w:tcPr>
            <w:tcW w:w="15451" w:type="dxa"/>
            <w:gridSpan w:val="6"/>
          </w:tcPr>
          <w:p w14:paraId="35ED9D78" w14:textId="77777777" w:rsidR="00754DFB" w:rsidRPr="00754DFB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b/>
                <w:color w:val="000000" w:themeColor="text1"/>
              </w:rPr>
              <w:t>ГЛАВА 18</w:t>
            </w:r>
          </w:p>
        </w:tc>
      </w:tr>
      <w:tr w:rsidR="00754DFB" w:rsidRPr="00754DFB" w14:paraId="3B924C9E" w14:textId="77777777" w:rsidTr="00154724">
        <w:tc>
          <w:tcPr>
            <w:tcW w:w="15451" w:type="dxa"/>
            <w:gridSpan w:val="6"/>
          </w:tcPr>
          <w:p w14:paraId="6F3767B4" w14:textId="77777777" w:rsidR="00754DFB" w:rsidRPr="00754DFB" w:rsidRDefault="00754DFB" w:rsidP="00754DFB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754DFB">
              <w:rPr>
                <w:rFonts w:ascii="Times New Roman" w:eastAsia="Times New Roman" w:hAnsi="Times New Roman" w:cs="Times New Roman"/>
                <w:b/>
                <w:bCs/>
                <w:caps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F52A92" w:rsidRPr="00754DFB" w14:paraId="566C1159" w14:textId="77777777" w:rsidTr="00154724">
        <w:tc>
          <w:tcPr>
            <w:tcW w:w="2552" w:type="dxa"/>
          </w:tcPr>
          <w:p w14:paraId="76921659" w14:textId="77777777" w:rsidR="00F52A92" w:rsidRPr="00F52A92" w:rsidRDefault="00F52A92" w:rsidP="003E2C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2A92">
              <w:rPr>
                <w:rFonts w:ascii="inherit" w:eastAsia="Times New Roman" w:hAnsi="inherit" w:cs="Times New Roman"/>
                <w:bdr w:val="none" w:sz="0" w:space="0" w:color="auto" w:frame="1"/>
              </w:rPr>
              <w:t xml:space="preserve"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</w:t>
            </w:r>
            <w:r w:rsidRPr="00F52A92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>о выходе из гражданства Республики Беларусь</w:t>
            </w:r>
          </w:p>
        </w:tc>
        <w:tc>
          <w:tcPr>
            <w:tcW w:w="2410" w:type="dxa"/>
          </w:tcPr>
          <w:p w14:paraId="5D704313" w14:textId="77777777" w:rsidR="00F52A92" w:rsidRPr="00F52A92" w:rsidRDefault="00F52A92" w:rsidP="00F52A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52A92">
              <w:rPr>
                <w:rFonts w:ascii="Times New Roman" w:eastAsia="Times New Roman" w:hAnsi="Times New Roman" w:cs="Times New Roman"/>
                <w:b/>
              </w:rPr>
              <w:lastRenderedPageBreak/>
              <w:t>1. Заявление</w:t>
            </w:r>
          </w:p>
          <w:p w14:paraId="36CA1BBA" w14:textId="77777777" w:rsidR="00F52A92" w:rsidRDefault="00F52A92" w:rsidP="00F52A9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2A92"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личность, либо их копии</w:t>
            </w:r>
          </w:p>
          <w:p w14:paraId="029670A9" w14:textId="77777777" w:rsidR="00F52A92" w:rsidRDefault="00F52A92" w:rsidP="00F52A92">
            <w:pPr>
              <w:jc w:val="both"/>
              <w:textAlignment w:val="baseline"/>
              <w:rPr>
                <w:rFonts w:asciiTheme="minorHAnsi" w:eastAsia="Times New Roman" w:hAnsiTheme="minorHAnsi" w:cs="Times New Roman"/>
                <w:b/>
                <w:bdr w:val="none" w:sz="0" w:space="0" w:color="auto" w:frame="1"/>
              </w:rPr>
            </w:pPr>
            <w:r w:rsidRPr="00F52A92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 w:rsidRPr="00F52A92">
              <w:rPr>
                <w:rFonts w:ascii="inherit" w:eastAsia="Times New Roman" w:hAnsi="inherit" w:cs="Times New Roman"/>
                <w:b/>
                <w:bdr w:val="none" w:sz="0" w:space="0" w:color="auto" w:frame="1"/>
              </w:rPr>
              <w:t>Выдача справки</w:t>
            </w:r>
          </w:p>
          <w:p w14:paraId="606CBED0" w14:textId="77777777" w:rsidR="00866000" w:rsidRPr="00866000" w:rsidRDefault="00866000" w:rsidP="00F52A92">
            <w:pPr>
              <w:jc w:val="both"/>
              <w:textAlignment w:val="baseline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2409" w:type="dxa"/>
          </w:tcPr>
          <w:p w14:paraId="46E10CFA" w14:textId="77777777" w:rsidR="00F52A92" w:rsidRPr="00F52A92" w:rsidRDefault="00F52A92" w:rsidP="00B2587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2A92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14:paraId="42BBB461" w14:textId="77777777" w:rsidR="00F52A92" w:rsidRPr="00F52A92" w:rsidRDefault="00F52A92" w:rsidP="00B2587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2A92">
              <w:rPr>
                <w:rFonts w:ascii="Times New Roman" w:eastAsia="Times New Roman" w:hAnsi="Times New Roman" w:cs="Times New Roman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10" w:type="dxa"/>
          </w:tcPr>
          <w:p w14:paraId="3603B3BF" w14:textId="77777777" w:rsidR="00F52A92" w:rsidRPr="00F52A92" w:rsidRDefault="00F52A92" w:rsidP="00B2587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2A92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  <w:tc>
          <w:tcPr>
            <w:tcW w:w="3260" w:type="dxa"/>
          </w:tcPr>
          <w:p w14:paraId="47137D4E" w14:textId="77777777" w:rsidR="00F52A92" w:rsidRDefault="00F52A92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Отдел организационно-правовой работы – </w:t>
            </w:r>
            <w:r w:rsidRPr="00F52A92">
              <w:rPr>
                <w:rFonts w:ascii="Times New Roman" w:hAnsi="Times New Roman" w:cs="Times New Roman"/>
                <w:b/>
                <w:color w:val="000000" w:themeColor="text1"/>
              </w:rPr>
              <w:t>инспектор канцелярии</w:t>
            </w:r>
          </w:p>
          <w:p w14:paraId="51BAE7C9" w14:textId="77777777" w:rsidR="00F52A92" w:rsidRPr="00F52A92" w:rsidRDefault="00F52A92" w:rsidP="00F52A92">
            <w:pPr>
              <w:rPr>
                <w:rFonts w:ascii="Times New Roman" w:hAnsi="Times New Roman" w:cs="Times New Roman"/>
              </w:rPr>
            </w:pPr>
          </w:p>
          <w:p w14:paraId="0A5AEAAE" w14:textId="77777777" w:rsidR="00F52A92" w:rsidRDefault="00F52A92" w:rsidP="00F52A92">
            <w:pPr>
              <w:rPr>
                <w:rFonts w:ascii="Times New Roman" w:hAnsi="Times New Roman" w:cs="Times New Roman"/>
              </w:rPr>
            </w:pPr>
          </w:p>
          <w:p w14:paraId="5CE9D4D3" w14:textId="77777777" w:rsidR="00F52A92" w:rsidRDefault="00F52A92" w:rsidP="00F52A92">
            <w:pPr>
              <w:rPr>
                <w:rFonts w:ascii="Times New Roman" w:hAnsi="Times New Roman" w:cs="Times New Roman"/>
              </w:rPr>
            </w:pPr>
          </w:p>
          <w:p w14:paraId="119684A9" w14:textId="77777777" w:rsidR="00F52A92" w:rsidRPr="00F52A92" w:rsidRDefault="00F52A92" w:rsidP="00F5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Бухгалтерия - </w:t>
            </w:r>
            <w:r w:rsidRPr="00F52A92">
              <w:rPr>
                <w:rFonts w:ascii="Times New Roman" w:hAnsi="Times New Roman" w:cs="Times New Roman"/>
                <w:b/>
              </w:rPr>
              <w:t>бухгалтер</w:t>
            </w:r>
          </w:p>
        </w:tc>
      </w:tr>
      <w:tr w:rsidR="007A075E" w:rsidRPr="00754DFB" w14:paraId="4E5BA185" w14:textId="77777777" w:rsidTr="00154724">
        <w:tc>
          <w:tcPr>
            <w:tcW w:w="2552" w:type="dxa"/>
          </w:tcPr>
          <w:p w14:paraId="0AE267E4" w14:textId="77777777" w:rsidR="007A075E" w:rsidRPr="00620C26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0C26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410" w:type="dxa"/>
          </w:tcPr>
          <w:p w14:paraId="2AB8402A" w14:textId="77777777" w:rsidR="007A075E" w:rsidRPr="00620C26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0C26">
              <w:rPr>
                <w:rFonts w:ascii="Times New Roman" w:eastAsia="Times New Roman" w:hAnsi="Times New Roman" w:cs="Times New Roman"/>
                <w:color w:val="000000" w:themeColor="text1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</w:tcPr>
          <w:p w14:paraId="798256C8" w14:textId="77777777" w:rsidR="007A075E" w:rsidRPr="00620C26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0C26">
              <w:rPr>
                <w:rFonts w:ascii="Times New Roman" w:eastAsia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18483A75" w14:textId="77777777" w:rsidR="007A075E" w:rsidRPr="00620C26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0C26">
              <w:rPr>
                <w:rFonts w:ascii="Times New Roman" w:eastAsia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2410" w:type="dxa"/>
          </w:tcPr>
          <w:p w14:paraId="25F76177" w14:textId="77777777" w:rsidR="007A075E" w:rsidRPr="00620C26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0C26">
              <w:rPr>
                <w:rFonts w:ascii="Times New Roman" w:eastAsia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1E62C63C" w14:textId="77777777" w:rsidR="007A075E" w:rsidRPr="00620C26" w:rsidRDefault="007A075E" w:rsidP="007A075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620C26">
              <w:rPr>
                <w:rFonts w:ascii="Times New Roman" w:hAnsi="Times New Roman" w:cs="Times New Roman"/>
                <w:color w:val="000000" w:themeColor="text1"/>
              </w:rPr>
              <w:t xml:space="preserve">Бухгалтерия - </w:t>
            </w:r>
            <w:r w:rsidRPr="00620C26">
              <w:rPr>
                <w:rFonts w:ascii="Times New Roman" w:hAnsi="Times New Roman" w:cs="Times New Roman"/>
                <w:b/>
                <w:color w:val="000000" w:themeColor="text1"/>
              </w:rPr>
              <w:t>бухгалтер</w:t>
            </w:r>
          </w:p>
        </w:tc>
      </w:tr>
      <w:tr w:rsidR="007A075E" w:rsidRPr="00754DFB" w14:paraId="32711BD8" w14:textId="77777777" w:rsidTr="00154724">
        <w:tc>
          <w:tcPr>
            <w:tcW w:w="2552" w:type="dxa"/>
          </w:tcPr>
          <w:p w14:paraId="2C504E39" w14:textId="77777777" w:rsidR="007A075E" w:rsidRPr="00C273BC" w:rsidRDefault="007A075E" w:rsidP="003E2C1C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4DFB">
              <w:rPr>
                <w:rFonts w:ascii="Times New Roman" w:eastAsia="Times New Roman" w:hAnsi="Times New Roman" w:cs="Times New Roman"/>
                <w:b/>
              </w:rPr>
              <w:t>18.25.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</w:tc>
        <w:tc>
          <w:tcPr>
            <w:tcW w:w="2410" w:type="dxa"/>
          </w:tcPr>
          <w:p w14:paraId="1FD5B18F" w14:textId="77777777" w:rsidR="007A075E" w:rsidRPr="00754DFB" w:rsidRDefault="007A075E" w:rsidP="003E2C1C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64096E0C" w14:textId="77777777" w:rsidR="007A075E" w:rsidRPr="00754DFB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8CFBDEA" w14:textId="77777777" w:rsidR="007A075E" w:rsidRPr="00754DFB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4B5A801" w14:textId="77777777" w:rsidR="007A075E" w:rsidRPr="00754DFB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FAFAB7" w14:textId="77777777" w:rsidR="007A075E" w:rsidRPr="00754DFB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075E" w:rsidRPr="00754DFB" w14:paraId="75E147DC" w14:textId="77777777" w:rsidTr="00154724">
        <w:tc>
          <w:tcPr>
            <w:tcW w:w="2552" w:type="dxa"/>
          </w:tcPr>
          <w:p w14:paraId="3845ED62" w14:textId="77777777" w:rsidR="007A075E" w:rsidRPr="00754DFB" w:rsidRDefault="00862374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18.25.2. не касающих</w:t>
            </w:r>
            <w:r w:rsidR="007A075E" w:rsidRPr="00754DFB">
              <w:rPr>
                <w:rFonts w:ascii="Times New Roman" w:eastAsia="Times New Roman" w:hAnsi="Times New Roman" w:cs="Times New Roman"/>
              </w:rPr>
              <w:t>ся имущественных и наследственных прав граждан</w:t>
            </w:r>
          </w:p>
        </w:tc>
        <w:tc>
          <w:tcPr>
            <w:tcW w:w="2410" w:type="dxa"/>
          </w:tcPr>
          <w:p w14:paraId="6DB0A01E" w14:textId="77777777" w:rsidR="007A075E" w:rsidRDefault="00843307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7A075E" w:rsidRPr="00754DFB">
              <w:rPr>
                <w:rFonts w:ascii="Times New Roman" w:hAnsi="Times New Roman" w:cs="Times New Roman"/>
                <w:color w:val="000000" w:themeColor="text1"/>
              </w:rPr>
              <w:t>аявление</w:t>
            </w:r>
          </w:p>
          <w:p w14:paraId="2BFB7EBC" w14:textId="77777777" w:rsidR="00843307" w:rsidRPr="00754DFB" w:rsidRDefault="00843307" w:rsidP="00843307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6A39B20F" w14:textId="77777777" w:rsidR="007A075E" w:rsidRPr="00754DFB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10" w:type="dxa"/>
          </w:tcPr>
          <w:p w14:paraId="4270D964" w14:textId="77777777" w:rsidR="007A075E" w:rsidRPr="00754DFB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15 дней со дня подачи заявления, а при необходимости дополнительного изучения и проверки – 1 месяц</w:t>
            </w:r>
          </w:p>
        </w:tc>
        <w:tc>
          <w:tcPr>
            <w:tcW w:w="2410" w:type="dxa"/>
          </w:tcPr>
          <w:p w14:paraId="7E50B966" w14:textId="77777777" w:rsidR="007A075E" w:rsidRPr="00754DFB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260" w:type="dxa"/>
          </w:tcPr>
          <w:p w14:paraId="79E589B8" w14:textId="77777777" w:rsidR="007A075E" w:rsidRPr="00754DFB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Отдел организационно-правовой работы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(канцелярия) </w:t>
            </w:r>
            <w:r w:rsidRPr="00754DF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F77F2">
              <w:rPr>
                <w:rFonts w:ascii="Times New Roman" w:hAnsi="Times New Roman" w:cs="Times New Roman"/>
                <w:b/>
                <w:color w:val="000000" w:themeColor="text1"/>
              </w:rPr>
              <w:t>архивариус</w:t>
            </w:r>
          </w:p>
        </w:tc>
      </w:tr>
    </w:tbl>
    <w:p w14:paraId="5E8EB20A" w14:textId="77777777" w:rsidR="00960D1A" w:rsidRPr="00754DFB" w:rsidRDefault="00960D1A" w:rsidP="00754DFB">
      <w:pPr>
        <w:contextualSpacing/>
        <w:mirrorIndents/>
        <w:rPr>
          <w:rFonts w:ascii="Times New Roman" w:hAnsi="Times New Roman" w:cs="Times New Roman"/>
          <w:color w:val="000000" w:themeColor="text1"/>
        </w:rPr>
      </w:pPr>
    </w:p>
    <w:sectPr w:rsidR="00960D1A" w:rsidRPr="00754DFB" w:rsidSect="00A07845">
      <w:headerReference w:type="even" r:id="rId63"/>
      <w:headerReference w:type="default" r:id="rId64"/>
      <w:pgSz w:w="16834" w:h="11909" w:orient="landscape" w:code="9"/>
      <w:pgMar w:top="1134" w:right="567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ABF4" w14:textId="77777777" w:rsidR="00AC5259" w:rsidRDefault="00AC5259">
      <w:r>
        <w:separator/>
      </w:r>
    </w:p>
  </w:endnote>
  <w:endnote w:type="continuationSeparator" w:id="0">
    <w:p w14:paraId="72058E34" w14:textId="77777777" w:rsidR="00AC5259" w:rsidRDefault="00AC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1C629" w14:textId="77777777" w:rsidR="00AC5259" w:rsidRDefault="00AC5259"/>
  </w:footnote>
  <w:footnote w:type="continuationSeparator" w:id="0">
    <w:p w14:paraId="3FAAB0B7" w14:textId="77777777" w:rsidR="00AC5259" w:rsidRDefault="00AC5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917867"/>
      <w:docPartObj>
        <w:docPartGallery w:val="Page Numbers (Top of Page)"/>
        <w:docPartUnique/>
      </w:docPartObj>
    </w:sdtPr>
    <w:sdtEndPr/>
    <w:sdtContent>
      <w:p w14:paraId="690FA7AF" w14:textId="77777777" w:rsidR="004617C4" w:rsidRDefault="004617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18A0DA11" w14:textId="77777777" w:rsidR="004617C4" w:rsidRPr="00282083" w:rsidRDefault="004617C4" w:rsidP="00282083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8263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32F1C1" w14:textId="77777777" w:rsidR="004617C4" w:rsidRDefault="004617C4">
        <w:pPr>
          <w:pStyle w:val="a9"/>
          <w:jc w:val="center"/>
        </w:pPr>
      </w:p>
      <w:p w14:paraId="10715EA5" w14:textId="77777777" w:rsidR="004617C4" w:rsidRDefault="004617C4">
        <w:pPr>
          <w:pStyle w:val="a9"/>
          <w:jc w:val="center"/>
        </w:pPr>
      </w:p>
      <w:p w14:paraId="68489836" w14:textId="77777777" w:rsidR="004617C4" w:rsidRPr="00A07845" w:rsidRDefault="004617C4" w:rsidP="00A0784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78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78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78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09DF">
          <w:rPr>
            <w:rFonts w:ascii="Times New Roman" w:hAnsi="Times New Roman" w:cs="Times New Roman"/>
            <w:noProof/>
            <w:sz w:val="28"/>
            <w:szCs w:val="28"/>
          </w:rPr>
          <w:t>45</w:t>
        </w:r>
        <w:r w:rsidRPr="00A078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5D"/>
    <w:rsid w:val="00017D78"/>
    <w:rsid w:val="0003429D"/>
    <w:rsid w:val="0004692D"/>
    <w:rsid w:val="00051E50"/>
    <w:rsid w:val="000560A3"/>
    <w:rsid w:val="00061D0A"/>
    <w:rsid w:val="000725DF"/>
    <w:rsid w:val="000B01F6"/>
    <w:rsid w:val="000C56CE"/>
    <w:rsid w:val="000E05F8"/>
    <w:rsid w:val="000E4808"/>
    <w:rsid w:val="000F3D24"/>
    <w:rsid w:val="000F72A5"/>
    <w:rsid w:val="00115BAF"/>
    <w:rsid w:val="001244B1"/>
    <w:rsid w:val="00134F88"/>
    <w:rsid w:val="00143AD6"/>
    <w:rsid w:val="00147E1C"/>
    <w:rsid w:val="001501E5"/>
    <w:rsid w:val="00154724"/>
    <w:rsid w:val="00165F6C"/>
    <w:rsid w:val="00174EB8"/>
    <w:rsid w:val="00190B4B"/>
    <w:rsid w:val="00195F78"/>
    <w:rsid w:val="001A5400"/>
    <w:rsid w:val="001B322A"/>
    <w:rsid w:val="001B3D4E"/>
    <w:rsid w:val="001B79DA"/>
    <w:rsid w:val="001C5030"/>
    <w:rsid w:val="001D242D"/>
    <w:rsid w:val="001D7CAF"/>
    <w:rsid w:val="001F0E3C"/>
    <w:rsid w:val="001F37DF"/>
    <w:rsid w:val="001F3D50"/>
    <w:rsid w:val="00217A93"/>
    <w:rsid w:val="0022502A"/>
    <w:rsid w:val="00266042"/>
    <w:rsid w:val="002706CE"/>
    <w:rsid w:val="0027663D"/>
    <w:rsid w:val="0027668A"/>
    <w:rsid w:val="00282083"/>
    <w:rsid w:val="002A252A"/>
    <w:rsid w:val="002D2F10"/>
    <w:rsid w:val="002D3C66"/>
    <w:rsid w:val="002E0C4A"/>
    <w:rsid w:val="00317C03"/>
    <w:rsid w:val="00320F6A"/>
    <w:rsid w:val="003217DE"/>
    <w:rsid w:val="00327183"/>
    <w:rsid w:val="00327840"/>
    <w:rsid w:val="00330146"/>
    <w:rsid w:val="003357BA"/>
    <w:rsid w:val="00336ED4"/>
    <w:rsid w:val="00367349"/>
    <w:rsid w:val="003864D9"/>
    <w:rsid w:val="0039389D"/>
    <w:rsid w:val="003A5271"/>
    <w:rsid w:val="003C0B63"/>
    <w:rsid w:val="003D785A"/>
    <w:rsid w:val="003E0A29"/>
    <w:rsid w:val="003E2C1C"/>
    <w:rsid w:val="003E75B6"/>
    <w:rsid w:val="00400844"/>
    <w:rsid w:val="00426C0B"/>
    <w:rsid w:val="00426FA5"/>
    <w:rsid w:val="00430C7C"/>
    <w:rsid w:val="00432AAF"/>
    <w:rsid w:val="00433726"/>
    <w:rsid w:val="00434E41"/>
    <w:rsid w:val="00447549"/>
    <w:rsid w:val="004617C4"/>
    <w:rsid w:val="004636C3"/>
    <w:rsid w:val="00464747"/>
    <w:rsid w:val="004655CC"/>
    <w:rsid w:val="004A3860"/>
    <w:rsid w:val="004D1969"/>
    <w:rsid w:val="004D20F8"/>
    <w:rsid w:val="004E4CA5"/>
    <w:rsid w:val="004E7C7B"/>
    <w:rsid w:val="00511705"/>
    <w:rsid w:val="005241C4"/>
    <w:rsid w:val="00524C00"/>
    <w:rsid w:val="00525DA6"/>
    <w:rsid w:val="00556EF4"/>
    <w:rsid w:val="0057231E"/>
    <w:rsid w:val="00575A13"/>
    <w:rsid w:val="00591996"/>
    <w:rsid w:val="005933D2"/>
    <w:rsid w:val="005C4331"/>
    <w:rsid w:val="005F4100"/>
    <w:rsid w:val="005F616D"/>
    <w:rsid w:val="006007EA"/>
    <w:rsid w:val="00620C26"/>
    <w:rsid w:val="00625C15"/>
    <w:rsid w:val="00641F3A"/>
    <w:rsid w:val="00652F0A"/>
    <w:rsid w:val="00661D93"/>
    <w:rsid w:val="00671E9E"/>
    <w:rsid w:val="00676E78"/>
    <w:rsid w:val="00686A15"/>
    <w:rsid w:val="006B2223"/>
    <w:rsid w:val="006B2CB7"/>
    <w:rsid w:val="006B5ADB"/>
    <w:rsid w:val="006D795A"/>
    <w:rsid w:val="006F02F8"/>
    <w:rsid w:val="006F084B"/>
    <w:rsid w:val="006F0E7E"/>
    <w:rsid w:val="006F41D8"/>
    <w:rsid w:val="006F7A47"/>
    <w:rsid w:val="007016FC"/>
    <w:rsid w:val="00730A50"/>
    <w:rsid w:val="00754DFB"/>
    <w:rsid w:val="007A075E"/>
    <w:rsid w:val="007B2A68"/>
    <w:rsid w:val="007C19A0"/>
    <w:rsid w:val="007C679D"/>
    <w:rsid w:val="007C6AB9"/>
    <w:rsid w:val="007E3314"/>
    <w:rsid w:val="008322B2"/>
    <w:rsid w:val="00843307"/>
    <w:rsid w:val="00844344"/>
    <w:rsid w:val="008467F2"/>
    <w:rsid w:val="00855817"/>
    <w:rsid w:val="0086169A"/>
    <w:rsid w:val="00862374"/>
    <w:rsid w:val="00864A38"/>
    <w:rsid w:val="00866000"/>
    <w:rsid w:val="00875985"/>
    <w:rsid w:val="0088046E"/>
    <w:rsid w:val="00894CC4"/>
    <w:rsid w:val="008967DE"/>
    <w:rsid w:val="008A7952"/>
    <w:rsid w:val="008B2222"/>
    <w:rsid w:val="008D126A"/>
    <w:rsid w:val="008F49A9"/>
    <w:rsid w:val="008F5DF5"/>
    <w:rsid w:val="00934251"/>
    <w:rsid w:val="009549F7"/>
    <w:rsid w:val="00955B23"/>
    <w:rsid w:val="00960D1A"/>
    <w:rsid w:val="00971FAA"/>
    <w:rsid w:val="00976BB3"/>
    <w:rsid w:val="00977A5B"/>
    <w:rsid w:val="00996097"/>
    <w:rsid w:val="009A3966"/>
    <w:rsid w:val="009B3486"/>
    <w:rsid w:val="009D110B"/>
    <w:rsid w:val="009D7FA3"/>
    <w:rsid w:val="009F235B"/>
    <w:rsid w:val="009F337E"/>
    <w:rsid w:val="00A01313"/>
    <w:rsid w:val="00A01B6A"/>
    <w:rsid w:val="00A07845"/>
    <w:rsid w:val="00A1265D"/>
    <w:rsid w:val="00A17A59"/>
    <w:rsid w:val="00A2695C"/>
    <w:rsid w:val="00A30C34"/>
    <w:rsid w:val="00A35055"/>
    <w:rsid w:val="00A42232"/>
    <w:rsid w:val="00A51BA1"/>
    <w:rsid w:val="00A571B6"/>
    <w:rsid w:val="00A63E47"/>
    <w:rsid w:val="00A67F6D"/>
    <w:rsid w:val="00A744C0"/>
    <w:rsid w:val="00A75C31"/>
    <w:rsid w:val="00A90783"/>
    <w:rsid w:val="00A9371A"/>
    <w:rsid w:val="00A9379D"/>
    <w:rsid w:val="00AA0B47"/>
    <w:rsid w:val="00AA2140"/>
    <w:rsid w:val="00AB5F0F"/>
    <w:rsid w:val="00AC131F"/>
    <w:rsid w:val="00AC5259"/>
    <w:rsid w:val="00AD02EE"/>
    <w:rsid w:val="00AF3FCE"/>
    <w:rsid w:val="00B027C9"/>
    <w:rsid w:val="00B16B9B"/>
    <w:rsid w:val="00B25879"/>
    <w:rsid w:val="00B26144"/>
    <w:rsid w:val="00B4083C"/>
    <w:rsid w:val="00B41557"/>
    <w:rsid w:val="00B53923"/>
    <w:rsid w:val="00B713AE"/>
    <w:rsid w:val="00B72853"/>
    <w:rsid w:val="00B86174"/>
    <w:rsid w:val="00BA0502"/>
    <w:rsid w:val="00BC06BC"/>
    <w:rsid w:val="00BC2CFF"/>
    <w:rsid w:val="00BF7B4A"/>
    <w:rsid w:val="00C07754"/>
    <w:rsid w:val="00C10C1A"/>
    <w:rsid w:val="00C1224E"/>
    <w:rsid w:val="00C17BE8"/>
    <w:rsid w:val="00C273BC"/>
    <w:rsid w:val="00C35D68"/>
    <w:rsid w:val="00C72741"/>
    <w:rsid w:val="00C7466C"/>
    <w:rsid w:val="00C97E69"/>
    <w:rsid w:val="00CD5700"/>
    <w:rsid w:val="00CF77F2"/>
    <w:rsid w:val="00CF7FF8"/>
    <w:rsid w:val="00D06AAE"/>
    <w:rsid w:val="00D3001F"/>
    <w:rsid w:val="00D3042D"/>
    <w:rsid w:val="00D94D08"/>
    <w:rsid w:val="00DA2870"/>
    <w:rsid w:val="00DB09DF"/>
    <w:rsid w:val="00DB3EEE"/>
    <w:rsid w:val="00DD6996"/>
    <w:rsid w:val="00DD6D17"/>
    <w:rsid w:val="00DE70A5"/>
    <w:rsid w:val="00E06FA8"/>
    <w:rsid w:val="00E1081E"/>
    <w:rsid w:val="00E35032"/>
    <w:rsid w:val="00E36935"/>
    <w:rsid w:val="00E36981"/>
    <w:rsid w:val="00E37A2D"/>
    <w:rsid w:val="00E47D3E"/>
    <w:rsid w:val="00ED434D"/>
    <w:rsid w:val="00ED52DA"/>
    <w:rsid w:val="00EE73D0"/>
    <w:rsid w:val="00EF41BD"/>
    <w:rsid w:val="00F103D8"/>
    <w:rsid w:val="00F241A2"/>
    <w:rsid w:val="00F52A92"/>
    <w:rsid w:val="00F650BA"/>
    <w:rsid w:val="00F83673"/>
    <w:rsid w:val="00FA334B"/>
    <w:rsid w:val="00FB660E"/>
    <w:rsid w:val="00FB68B4"/>
    <w:rsid w:val="00FC1958"/>
    <w:rsid w:val="00FD3679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A8DAB"/>
  <w15:docId w15:val="{3094610E-B9A4-4487-B6AE-8D895BAB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327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5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F0F"/>
    <w:rPr>
      <w:color w:val="000000"/>
    </w:rPr>
  </w:style>
  <w:style w:type="paragraph" w:styleId="ab">
    <w:name w:val="footer"/>
    <w:basedOn w:val="a"/>
    <w:link w:val="ac"/>
    <w:uiPriority w:val="99"/>
    <w:unhideWhenUsed/>
    <w:rsid w:val="00AB5F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F0F"/>
    <w:rPr>
      <w:color w:val="000000"/>
    </w:rPr>
  </w:style>
  <w:style w:type="character" w:customStyle="1" w:styleId="75pt">
    <w:name w:val="Основной текст + 7;5 pt"/>
    <w:basedOn w:val="a4"/>
    <w:rsid w:val="00625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625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Sylfaen55pt">
    <w:name w:val="Основной текст + Sylfaen;5;5 pt;Малые прописные"/>
    <w:basedOn w:val="a4"/>
    <w:rsid w:val="00A01313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67F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7F6D"/>
    <w:rPr>
      <w:rFonts w:ascii="Tahoma" w:hAnsi="Tahoma" w:cs="Tahoma"/>
      <w:color w:val="000000"/>
      <w:sz w:val="16"/>
      <w:szCs w:val="16"/>
    </w:rPr>
  </w:style>
  <w:style w:type="character" w:customStyle="1" w:styleId="Exact">
    <w:name w:val="Основной текст Exact"/>
    <w:basedOn w:val="a0"/>
    <w:rsid w:val="00E3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Sukharenko.AVIA\Downloads\tx.dll%3fd=111794&amp;a=26" TargetMode="External"/><Relationship Id="rId21" Type="http://schemas.openxmlformats.org/officeDocument/2006/relationships/hyperlink" Target="file:///C:\Users\Sukharenko.AVIA\Downloads\tx.dll%3fd=39559&amp;a=9" TargetMode="External"/><Relationship Id="rId34" Type="http://schemas.openxmlformats.org/officeDocument/2006/relationships/hyperlink" Target="file:///C:\Users\Sukharenko.AVIA\Downloads\tx.dll%3fd=200199&amp;a=84" TargetMode="External"/><Relationship Id="rId42" Type="http://schemas.openxmlformats.org/officeDocument/2006/relationships/hyperlink" Target="file:///C:\Users\Sukharenko.AVIA\Downloads\tx.dll%3fd=287407&amp;a=17" TargetMode="External"/><Relationship Id="rId47" Type="http://schemas.openxmlformats.org/officeDocument/2006/relationships/hyperlink" Target="file:///C:\Users\Sukharenko.AVIA\Downloads\tx.dll%3fd=111794&amp;a=26" TargetMode="External"/><Relationship Id="rId50" Type="http://schemas.openxmlformats.org/officeDocument/2006/relationships/hyperlink" Target="file:///C:\Users\Sukharenko.AVIA\Downloads\tx.dll%3fd=200199&amp;a=74" TargetMode="External"/><Relationship Id="rId55" Type="http://schemas.openxmlformats.org/officeDocument/2006/relationships/hyperlink" Target="file:///C:\Users\Sukharenko.AVIA\Downloads\tx.dll%3fd=200199&amp;a=64" TargetMode="External"/><Relationship Id="rId63" Type="http://schemas.openxmlformats.org/officeDocument/2006/relationships/header" Target="header1.xml"/><Relationship Id="rId7" Type="http://schemas.openxmlformats.org/officeDocument/2006/relationships/hyperlink" Target="file:///C:\Users\Sukharenko.AVIA\Downloads\tx.dll%3fd=179950&amp;a=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ukharenko.AVIA\Downloads\tx.dll%3fd=287407&amp;a=17" TargetMode="External"/><Relationship Id="rId29" Type="http://schemas.openxmlformats.org/officeDocument/2006/relationships/hyperlink" Target="file:///C:\Users\Sukharenko.AVIA\Downloads\tx.dll%3fd=39559&amp;a=9" TargetMode="External"/><Relationship Id="rId11" Type="http://schemas.openxmlformats.org/officeDocument/2006/relationships/hyperlink" Target="file:///C:\Users\Sukharenko.AVIA\Downloads\tx.dll%3fd=39559&amp;a=7" TargetMode="External"/><Relationship Id="rId24" Type="http://schemas.openxmlformats.org/officeDocument/2006/relationships/hyperlink" Target="file:///C:\Users\Sukharenko.AVIA\Downloads\tx.dll%3fd=179950&amp;a=2" TargetMode="External"/><Relationship Id="rId32" Type="http://schemas.openxmlformats.org/officeDocument/2006/relationships/hyperlink" Target="file:///C:\Users\Sukharenko.AVIA\Downloads\tx.dll%3fd=287407&amp;a=17" TargetMode="External"/><Relationship Id="rId37" Type="http://schemas.openxmlformats.org/officeDocument/2006/relationships/hyperlink" Target="file:///C:\Users\Sukharenko.AVIA\Downloads\tx.dll%3fd=179950&amp;a=2" TargetMode="External"/><Relationship Id="rId40" Type="http://schemas.openxmlformats.org/officeDocument/2006/relationships/hyperlink" Target="file:///C:\Users\Sukharenko.AVIA\Downloads\tx.dll%3fd=39559&amp;a=29" TargetMode="External"/><Relationship Id="rId45" Type="http://schemas.openxmlformats.org/officeDocument/2006/relationships/hyperlink" Target="file:///C:\Users\Sukharenko.AVIA\Downloads\tx.dll%3fd=179950&amp;a=2" TargetMode="External"/><Relationship Id="rId53" Type="http://schemas.openxmlformats.org/officeDocument/2006/relationships/hyperlink" Target="file:///C:\Users\Sukharenko.AVIA\Downloads\tx.dll%3fd=244456&amp;a=10" TargetMode="External"/><Relationship Id="rId58" Type="http://schemas.openxmlformats.org/officeDocument/2006/relationships/hyperlink" Target="file:///C:\Users\Sukharenko.AVIA\Downloads\tx.dll%3fd=179950&amp;a=2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file:///C:\Users\Sukharenko.AVIA\Downloads\tx.dll%3fd=39559&amp;a=7" TargetMode="External"/><Relationship Id="rId19" Type="http://schemas.openxmlformats.org/officeDocument/2006/relationships/hyperlink" Target="file:///C:\Users\Sukharenko.AVIA\Downloads\tx.dll%3fd=191480&amp;a=2" TargetMode="External"/><Relationship Id="rId14" Type="http://schemas.openxmlformats.org/officeDocument/2006/relationships/hyperlink" Target="file:///C:\Users\Sukharenko.AVIA\Downloads\tx.dll%3fd=39559&amp;a=29" TargetMode="External"/><Relationship Id="rId22" Type="http://schemas.openxmlformats.org/officeDocument/2006/relationships/hyperlink" Target="file:///C:\Users\Sukharenko.AVIA\Downloads\tx.dll%3fd=39559&amp;a=29" TargetMode="External"/><Relationship Id="rId27" Type="http://schemas.openxmlformats.org/officeDocument/2006/relationships/hyperlink" Target="file:///C:\Users\Sukharenko.AVIA\Downloads\tx.dll%3fd=222353&amp;a=2" TargetMode="External"/><Relationship Id="rId30" Type="http://schemas.openxmlformats.org/officeDocument/2006/relationships/hyperlink" Target="file:///C:\Users\Sukharenko.AVIA\Downloads\tx.dll%3fd=200199&amp;a=22" TargetMode="External"/><Relationship Id="rId35" Type="http://schemas.openxmlformats.org/officeDocument/2006/relationships/hyperlink" Target="file:///C:\Users\Sukharenko.AVIA\Downloads\tx.dll%3fd=200199&amp;a=64" TargetMode="External"/><Relationship Id="rId43" Type="http://schemas.openxmlformats.org/officeDocument/2006/relationships/hyperlink" Target="file:///C:\Users\Sukharenko.AVIA\Downloads\tx.dll%3fd=200199&amp;a=64" TargetMode="External"/><Relationship Id="rId48" Type="http://schemas.openxmlformats.org/officeDocument/2006/relationships/hyperlink" Target="file:///C:\Users\Sukharenko.AVIA\Downloads\tx.dll%3fd=111794&amp;a=26" TargetMode="External"/><Relationship Id="rId56" Type="http://schemas.openxmlformats.org/officeDocument/2006/relationships/hyperlink" Target="file:///C:\Users\Sukharenko.AVIA\Downloads\tx.dll%3fd=287407&amp;a=17" TargetMode="External"/><Relationship Id="rId64" Type="http://schemas.openxmlformats.org/officeDocument/2006/relationships/header" Target="header2.xml"/><Relationship Id="rId8" Type="http://schemas.openxmlformats.org/officeDocument/2006/relationships/hyperlink" Target="file:///C:\Users\Sukharenko.AVIA\Downloads\tx.dll%3fd=84094&amp;a=5" TargetMode="External"/><Relationship Id="rId51" Type="http://schemas.openxmlformats.org/officeDocument/2006/relationships/hyperlink" Target="file:///C:\Users\Sukharenko.AVIA\Downloads\tx.dll%3fd=39559&amp;a=29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Sukharenko.AVIA\Downloads\tx.dll%3fd=39559&amp;a=7" TargetMode="External"/><Relationship Id="rId17" Type="http://schemas.openxmlformats.org/officeDocument/2006/relationships/hyperlink" Target="file:///C:\Users\Sukharenko.AVIA\Downloads\tx.dll%3fd=263210&amp;a=304" TargetMode="External"/><Relationship Id="rId25" Type="http://schemas.openxmlformats.org/officeDocument/2006/relationships/hyperlink" Target="file:///C:\Users\Sukharenko.AVIA\Downloads\tx.dll%3fd=39559&amp;a=7" TargetMode="External"/><Relationship Id="rId33" Type="http://schemas.openxmlformats.org/officeDocument/2006/relationships/hyperlink" Target="file:///C:\Users\Sukharenko.AVIA\Downloads\tx.dll%3fd=244456&amp;a=10" TargetMode="External"/><Relationship Id="rId38" Type="http://schemas.openxmlformats.org/officeDocument/2006/relationships/hyperlink" Target="file:///C:\Users\Sukharenko.AVIA\Downloads\tx.dll%3fd=39559&amp;a=7" TargetMode="External"/><Relationship Id="rId46" Type="http://schemas.openxmlformats.org/officeDocument/2006/relationships/hyperlink" Target="file:///C:\Users\Sukharenko.AVIA\Downloads\tx.dll%3fd=39559&amp;a=7" TargetMode="External"/><Relationship Id="rId59" Type="http://schemas.openxmlformats.org/officeDocument/2006/relationships/hyperlink" Target="file:///C:\Users\Sukharenko.AVIA\Downloads\tx.dll%3fd=39559&amp;a=7" TargetMode="External"/><Relationship Id="rId20" Type="http://schemas.openxmlformats.org/officeDocument/2006/relationships/hyperlink" Target="file:///C:\Users\Sukharenko.AVIA\Downloads\tx.dll%3fd=287407&amp;a=17" TargetMode="External"/><Relationship Id="rId41" Type="http://schemas.openxmlformats.org/officeDocument/2006/relationships/hyperlink" Target="file:///C:\Users\Sukharenko.AVIA\Downloads\tx.dll%3fd=39559&amp;a=9" TargetMode="External"/><Relationship Id="rId54" Type="http://schemas.openxmlformats.org/officeDocument/2006/relationships/hyperlink" Target="file:///C:\Users\Sukharenko.AVIA\Downloads\tx.dll%3fd=287407&amp;a=17" TargetMode="External"/><Relationship Id="rId62" Type="http://schemas.openxmlformats.org/officeDocument/2006/relationships/hyperlink" Target="file:///C:\Users\Sukharenko.AVIA\Downloads\tx.dll%3fd=215296&amp;a=5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C:\Users\Sukharenko.AVIA\Downloads\tx.dll%3fd=39559&amp;a=9" TargetMode="External"/><Relationship Id="rId23" Type="http://schemas.openxmlformats.org/officeDocument/2006/relationships/hyperlink" Target="file:///C:\Users\Sukharenko.AVIA\Downloads\tx.dll%3fd=263210&amp;a=304" TargetMode="External"/><Relationship Id="rId28" Type="http://schemas.openxmlformats.org/officeDocument/2006/relationships/hyperlink" Target="file:///C:\Users\Sukharenko.AVIA\Downloads\tx.dll%3fd=39559&amp;a=29" TargetMode="External"/><Relationship Id="rId36" Type="http://schemas.openxmlformats.org/officeDocument/2006/relationships/hyperlink" Target="file:///C:\Users\Sukharenko.AVIA\Downloads\tx.dll%3fd=263210&amp;a=304" TargetMode="External"/><Relationship Id="rId49" Type="http://schemas.openxmlformats.org/officeDocument/2006/relationships/hyperlink" Target="file:///C:\Users\Sukharenko.AVIA\Downloads\tx.dll%3fd=193459&amp;a=22" TargetMode="External"/><Relationship Id="rId57" Type="http://schemas.openxmlformats.org/officeDocument/2006/relationships/hyperlink" Target="file:///C:\Users\Sukharenko.AVIA\Downloads\tx.dll%3fd=179950&amp;a=2" TargetMode="External"/><Relationship Id="rId10" Type="http://schemas.openxmlformats.org/officeDocument/2006/relationships/hyperlink" Target="file:///C:\Users\Sukharenko.AVIA\Downloads\tx.dll%3fd=89663&amp;a=63" TargetMode="External"/><Relationship Id="rId31" Type="http://schemas.openxmlformats.org/officeDocument/2006/relationships/hyperlink" Target="file:///C:\Users\Sukharenko.AVIA\Downloads\tx.dll%3fd=200199&amp;a=86" TargetMode="External"/><Relationship Id="rId44" Type="http://schemas.openxmlformats.org/officeDocument/2006/relationships/hyperlink" Target="file:///C:\Users\Sukharenko.AVIA\Downloads\tx.dll%3fd=263210&amp;a=304" TargetMode="External"/><Relationship Id="rId52" Type="http://schemas.openxmlformats.org/officeDocument/2006/relationships/hyperlink" Target="file:///C:\Users\Sukharenko.AVIA\Downloads\tx.dll%3fd=39559&amp;a=9" TargetMode="External"/><Relationship Id="rId60" Type="http://schemas.openxmlformats.org/officeDocument/2006/relationships/hyperlink" Target="file:///C:\Users\Sukharenko.AVIA\Downloads\tx.dll%3fd=179950&amp;a=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ukharenko.AVIA\Downloads\tx.dll%3fd=179950&amp;a=2" TargetMode="External"/><Relationship Id="rId13" Type="http://schemas.openxmlformats.org/officeDocument/2006/relationships/hyperlink" Target="file:///C:\Users\Sukharenko.AVIA\Downloads\tx.dll%3fd=39559&amp;a=25" TargetMode="External"/><Relationship Id="rId18" Type="http://schemas.openxmlformats.org/officeDocument/2006/relationships/hyperlink" Target="file:///C:\Users\Sukharenko.AVIA\Downloads\tx.dll%3fd=179950&amp;a=2" TargetMode="External"/><Relationship Id="rId39" Type="http://schemas.openxmlformats.org/officeDocument/2006/relationships/hyperlink" Target="file:///C:\Users\Sukharenko.AVIA\Downloads\tx.dll%3fd=244456&amp;a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C861-335B-4B30-965A-A32CBE5B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6411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Хилькевич</cp:lastModifiedBy>
  <cp:revision>2</cp:revision>
  <cp:lastPrinted>2025-04-21T08:29:00Z</cp:lastPrinted>
  <dcterms:created xsi:type="dcterms:W3CDTF">2025-05-27T08:42:00Z</dcterms:created>
  <dcterms:modified xsi:type="dcterms:W3CDTF">2025-05-27T08:42:00Z</dcterms:modified>
</cp:coreProperties>
</file>