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1EEDB" w14:textId="77777777" w:rsidR="00F716D1" w:rsidRDefault="00F716D1" w:rsidP="00D656DC">
      <w:pPr>
        <w:pStyle w:val="1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ПЕРЕЧЕНЬ ВОПРОСОВ </w:t>
      </w:r>
    </w:p>
    <w:p w14:paraId="7F0524C4" w14:textId="77777777" w:rsidR="00DA0D4E" w:rsidRDefault="00F716D1" w:rsidP="00D656DC">
      <w:pPr>
        <w:pStyle w:val="1"/>
        <w:rPr>
          <w:b/>
          <w:sz w:val="28"/>
          <w:lang w:val="ru-RU"/>
        </w:rPr>
      </w:pPr>
      <w:r>
        <w:rPr>
          <w:b/>
          <w:sz w:val="28"/>
          <w:lang w:val="ru-RU"/>
        </w:rPr>
        <w:t>к зачету</w:t>
      </w:r>
      <w:r w:rsidR="00A73435">
        <w:rPr>
          <w:b/>
          <w:sz w:val="28"/>
          <w:lang w:val="ru-RU"/>
        </w:rPr>
        <w:t xml:space="preserve"> по дисциплине</w:t>
      </w:r>
      <w:r w:rsidR="00D656DC">
        <w:rPr>
          <w:b/>
          <w:sz w:val="28"/>
          <w:lang w:val="ru-RU"/>
        </w:rPr>
        <w:t xml:space="preserve"> </w:t>
      </w:r>
    </w:p>
    <w:p w14:paraId="036071E9" w14:textId="77777777" w:rsidR="00A73435" w:rsidRDefault="00D67CFA" w:rsidP="00D656DC">
      <w:pPr>
        <w:pStyle w:val="1"/>
        <w:rPr>
          <w:b/>
          <w:caps/>
          <w:sz w:val="28"/>
          <w:szCs w:val="28"/>
          <w:lang w:val="ru-RU"/>
        </w:rPr>
      </w:pPr>
      <w:r w:rsidRPr="00F716D1">
        <w:rPr>
          <w:b/>
          <w:caps/>
          <w:sz w:val="28"/>
          <w:szCs w:val="28"/>
        </w:rPr>
        <w:t xml:space="preserve">«История </w:t>
      </w:r>
      <w:r>
        <w:rPr>
          <w:b/>
          <w:caps/>
          <w:sz w:val="28"/>
          <w:szCs w:val="28"/>
        </w:rPr>
        <w:t>ВОЗДУХОПЛАВАНИЯ АВИАЦИИ И КОСМОНАВТИКИ</w:t>
      </w:r>
      <w:r w:rsidRPr="00F716D1">
        <w:rPr>
          <w:b/>
          <w:caps/>
          <w:sz w:val="28"/>
          <w:szCs w:val="28"/>
        </w:rPr>
        <w:t>»</w:t>
      </w:r>
    </w:p>
    <w:p w14:paraId="25FEB11E" w14:textId="77777777" w:rsidR="00D67CFA" w:rsidRPr="00D67CFA" w:rsidRDefault="00D67CFA" w:rsidP="00D656DC">
      <w:pPr>
        <w:pStyle w:val="1"/>
        <w:rPr>
          <w:sz w:val="28"/>
          <w:lang w:val="ru-RU"/>
        </w:rPr>
      </w:pPr>
    </w:p>
    <w:p w14:paraId="36DD8B97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270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Первые полеты возду</w:t>
      </w:r>
      <w:r w:rsidRPr="00D67CFA">
        <w:rPr>
          <w:rFonts w:ascii="Times New Roman" w:hAnsi="Times New Roman"/>
          <w:color w:val="000000"/>
          <w:sz w:val="28"/>
          <w:shd w:val="clear" w:color="auto" w:fill="FFFFFF"/>
        </w:rPr>
        <w:t>шн</w:t>
      </w:r>
      <w:r w:rsidRPr="00D67CFA">
        <w:rPr>
          <w:rFonts w:ascii="Times New Roman" w:hAnsi="Times New Roman"/>
          <w:sz w:val="28"/>
          <w:szCs w:val="28"/>
        </w:rPr>
        <w:t>ых шаров в России и во Франции.</w:t>
      </w:r>
    </w:p>
    <w:p w14:paraId="6C40E277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303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Управляемые аэростаты: становление дирижаблестроения в России.</w:t>
      </w:r>
    </w:p>
    <w:p w14:paraId="103CDB6E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29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А.Ф. Можайский - создатель первого самолета.</w:t>
      </w:r>
    </w:p>
    <w:p w14:paraId="09BAC988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Первые попытки создания летательных аппаратов тяжелее воздуха.</w:t>
      </w:r>
    </w:p>
    <w:p w14:paraId="5DD20D38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Становление авиационной науки в России.</w:t>
      </w:r>
    </w:p>
    <w:p w14:paraId="5E51FAA1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29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Н.Е. Жуковский - основоположник авиационной науки.</w:t>
      </w:r>
    </w:p>
    <w:p w14:paraId="0A08D1CD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29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 xml:space="preserve">Первые российские </w:t>
      </w:r>
      <w:proofErr w:type="gramStart"/>
      <w:r w:rsidRPr="00D67CFA">
        <w:rPr>
          <w:rFonts w:ascii="Times New Roman" w:hAnsi="Times New Roman"/>
          <w:sz w:val="28"/>
          <w:szCs w:val="28"/>
        </w:rPr>
        <w:t>авиаконструкторы .</w:t>
      </w:r>
      <w:proofErr w:type="gramEnd"/>
    </w:p>
    <w:p w14:paraId="0F655AC0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29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И.И. Сикорский и его самолеты.</w:t>
      </w:r>
    </w:p>
    <w:p w14:paraId="3E5730D9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Первые летчики.</w:t>
      </w:r>
    </w:p>
    <w:p w14:paraId="31F9B80B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Подготовка авиационных кадров: первые аэроклубы и авиа</w:t>
      </w:r>
      <w:r w:rsidRPr="00D67CFA">
        <w:rPr>
          <w:rFonts w:ascii="Times New Roman" w:hAnsi="Times New Roman"/>
          <w:color w:val="000000"/>
          <w:sz w:val="28"/>
          <w:shd w:val="clear" w:color="auto" w:fill="FFFFFF"/>
        </w:rPr>
        <w:t>шк</w:t>
      </w:r>
      <w:r w:rsidRPr="00D67CFA">
        <w:rPr>
          <w:rFonts w:ascii="Times New Roman" w:hAnsi="Times New Roman"/>
          <w:sz w:val="28"/>
          <w:szCs w:val="28"/>
        </w:rPr>
        <w:t>олы.</w:t>
      </w:r>
    </w:p>
    <w:p w14:paraId="54165536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23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Становление отечественной гражданской авиации (1923-1928 гг.).</w:t>
      </w:r>
    </w:p>
    <w:p w14:paraId="77CFE2F0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ГВФ в годы первых пятилеток (1929-1941 гг.).</w:t>
      </w:r>
    </w:p>
    <w:p w14:paraId="7D4207B8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История создания и открытия аэропортов в БССР.</w:t>
      </w:r>
    </w:p>
    <w:p w14:paraId="692F2BD5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8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Дирижаблестроение в СССР.</w:t>
      </w:r>
    </w:p>
    <w:p w14:paraId="51B16C4F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Конструкторская деятельность А.Н. Туполева.</w:t>
      </w:r>
    </w:p>
    <w:p w14:paraId="1E94FC0D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23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Основные направления деятельности ГВФ на фронте и в тылу в годы Великой Отечественной войны (1941-1945 гг.).</w:t>
      </w:r>
    </w:p>
    <w:p w14:paraId="54964109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Гражданская авиация в период послевоенного восстановления народного хозяйства (1946-1955 гг.).</w:t>
      </w:r>
    </w:p>
    <w:p w14:paraId="2349C698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Конструкторская деятельность С.В. Ильюшина.</w:t>
      </w:r>
    </w:p>
    <w:p w14:paraId="60548444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Начало внедрения реактивной техники - новый этап в развитии гражданской авиации (1956-1980 гг.).</w:t>
      </w:r>
    </w:p>
    <w:p w14:paraId="256316BF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Конструкторская деятельность О.К. Антонова.</w:t>
      </w:r>
    </w:p>
    <w:p w14:paraId="656C6265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Конструкторская деятельность А.С. Яковлева.</w:t>
      </w:r>
    </w:p>
    <w:p w14:paraId="0A07A1B3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Конструкторская деятельность П.О.Сухого.</w:t>
      </w:r>
    </w:p>
    <w:p w14:paraId="61D2FDCF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Авиаконструктор Н.Н. Поликарпов.</w:t>
      </w:r>
    </w:p>
    <w:p w14:paraId="765FC75C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 xml:space="preserve">Белорусская гражданская авиация в 80-90-е гг. </w:t>
      </w:r>
      <w:r w:rsidRPr="00D67CFA">
        <w:rPr>
          <w:rFonts w:ascii="Times New Roman" w:hAnsi="Times New Roman"/>
          <w:sz w:val="28"/>
          <w:szCs w:val="28"/>
          <w:lang w:val="en-US"/>
        </w:rPr>
        <w:t>XX</w:t>
      </w:r>
      <w:r w:rsidRPr="00D67CFA">
        <w:rPr>
          <w:rFonts w:ascii="Times New Roman" w:hAnsi="Times New Roman"/>
          <w:sz w:val="28"/>
          <w:szCs w:val="28"/>
        </w:rPr>
        <w:t xml:space="preserve"> в. и в </w:t>
      </w:r>
      <w:r w:rsidRPr="00D67CFA">
        <w:rPr>
          <w:rFonts w:ascii="Times New Roman" w:hAnsi="Times New Roman"/>
          <w:sz w:val="28"/>
          <w:szCs w:val="28"/>
          <w:lang w:val="en-US"/>
        </w:rPr>
        <w:t>XXI</w:t>
      </w:r>
      <w:r w:rsidRPr="00D67CFA">
        <w:rPr>
          <w:rFonts w:ascii="Times New Roman" w:hAnsi="Times New Roman"/>
          <w:sz w:val="28"/>
          <w:szCs w:val="28"/>
        </w:rPr>
        <w:t xml:space="preserve"> в.</w:t>
      </w:r>
    </w:p>
    <w:p w14:paraId="53701A78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 xml:space="preserve">Ведущие Белорусские авиакомпании в </w:t>
      </w:r>
      <w:r w:rsidRPr="00D67CFA">
        <w:rPr>
          <w:rFonts w:ascii="Times New Roman" w:hAnsi="Times New Roman"/>
          <w:sz w:val="28"/>
          <w:szCs w:val="28"/>
          <w:lang w:val="en-US"/>
        </w:rPr>
        <w:t>XXI</w:t>
      </w:r>
      <w:r w:rsidRPr="00D67CFA">
        <w:rPr>
          <w:rFonts w:ascii="Times New Roman" w:hAnsi="Times New Roman"/>
          <w:sz w:val="28"/>
          <w:szCs w:val="28"/>
        </w:rPr>
        <w:t xml:space="preserve"> в.</w:t>
      </w:r>
    </w:p>
    <w:p w14:paraId="0EB445CA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Создание и развитие службы движения в Беларуси.</w:t>
      </w:r>
    </w:p>
    <w:p w14:paraId="34E601D8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Создание и развитие учебной базы по подготовке и повышению квалификации авиационных специалистов в Республике Беларусь.</w:t>
      </w:r>
    </w:p>
    <w:p w14:paraId="76E17C6E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Развитие материально-технической базы обслуживания самолетов и вертолетов в Республике Беларусь.</w:t>
      </w:r>
    </w:p>
    <w:p w14:paraId="436F744F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Представления астрономов о космосе и других мирах в древности и в средние века.</w:t>
      </w:r>
    </w:p>
    <w:p w14:paraId="25CDC75A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Происхождение ракет и их первые конструкторы в Европе и в России.</w:t>
      </w:r>
    </w:p>
    <w:p w14:paraId="62659A90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К.Э. Циолковский - основоположник космонавтики.</w:t>
      </w:r>
    </w:p>
    <w:p w14:paraId="6EE78277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7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 xml:space="preserve">Ф.А. </w:t>
      </w:r>
      <w:proofErr w:type="spellStart"/>
      <w:r w:rsidRPr="00D67CFA">
        <w:rPr>
          <w:rFonts w:ascii="Times New Roman" w:hAnsi="Times New Roman"/>
          <w:sz w:val="28"/>
          <w:szCs w:val="28"/>
        </w:rPr>
        <w:t>Цандер</w:t>
      </w:r>
      <w:proofErr w:type="spellEnd"/>
      <w:r w:rsidRPr="00D67CFA">
        <w:rPr>
          <w:rFonts w:ascii="Times New Roman" w:hAnsi="Times New Roman"/>
          <w:sz w:val="28"/>
          <w:szCs w:val="28"/>
        </w:rPr>
        <w:t xml:space="preserve"> - ученый и изобретатель.</w:t>
      </w:r>
    </w:p>
    <w:p w14:paraId="42850E9C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8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Ю.В. Кондратюк: вклад в развитие теоретической космонавтики.</w:t>
      </w:r>
    </w:p>
    <w:p w14:paraId="058E486C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38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 xml:space="preserve">Проекты и испытания первых баллистических ракет в Германии в 20-40-е гг. </w:t>
      </w:r>
      <w:r w:rsidRPr="00D67CFA">
        <w:rPr>
          <w:rFonts w:ascii="Times New Roman" w:hAnsi="Times New Roman"/>
          <w:sz w:val="28"/>
          <w:szCs w:val="28"/>
          <w:lang w:val="en-US"/>
        </w:rPr>
        <w:t>XX</w:t>
      </w:r>
      <w:r w:rsidRPr="00D67CFA">
        <w:rPr>
          <w:rFonts w:ascii="Times New Roman" w:hAnsi="Times New Roman"/>
          <w:sz w:val="28"/>
          <w:szCs w:val="28"/>
        </w:rPr>
        <w:t xml:space="preserve"> в.</w:t>
      </w:r>
    </w:p>
    <w:p w14:paraId="3E7D113B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8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lastRenderedPageBreak/>
        <w:t>Немецкий ученый и конструктор В. фон Браун.</w:t>
      </w:r>
    </w:p>
    <w:p w14:paraId="5F0ACE89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8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Первые искусственные спутники Земли.</w:t>
      </w:r>
    </w:p>
    <w:p w14:paraId="3CA25043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2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Космические корабли «Восток». Первый космонавт Ю.А. Гагарин.</w:t>
      </w:r>
    </w:p>
    <w:p w14:paraId="39EDE2CC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Программа США «Сатурн-5» «Аполлон». Лунные экспедиции американских астронавтов.</w:t>
      </w:r>
    </w:p>
    <w:p w14:paraId="76227862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3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Советские автоматические станции и самоходные аппараты на Луне.</w:t>
      </w:r>
    </w:p>
    <w:p w14:paraId="2371445C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2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Космические корабли «Восход» и «Союз».</w:t>
      </w:r>
    </w:p>
    <w:p w14:paraId="4B584188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Исследование межпланетными космическими аппаратами планет Солнечной системы (Венеры, Марса, Меркурия).</w:t>
      </w:r>
    </w:p>
    <w:p w14:paraId="13D6DC85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Главный конструктор ракетно-космической техники С.П. Королев: творческая биография.</w:t>
      </w:r>
    </w:p>
    <w:p w14:paraId="34D69330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2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В.П. Глушко и его роль в развитии ракетно-космической техники.</w:t>
      </w:r>
    </w:p>
    <w:p w14:paraId="26D96D1C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Космические корабли многоразового использования: американские «Спейс Шаттл» и советский «Буран».</w:t>
      </w:r>
    </w:p>
    <w:p w14:paraId="7E3B8863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9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Долговременные орбитальные станции: «Салют», «</w:t>
      </w:r>
      <w:proofErr w:type="spellStart"/>
      <w:r w:rsidRPr="00D67CFA">
        <w:rPr>
          <w:rFonts w:ascii="Times New Roman" w:hAnsi="Times New Roman"/>
          <w:sz w:val="28"/>
          <w:szCs w:val="28"/>
        </w:rPr>
        <w:t>Скайлэб</w:t>
      </w:r>
      <w:proofErr w:type="spellEnd"/>
      <w:r w:rsidRPr="00D67CFA">
        <w:rPr>
          <w:rFonts w:ascii="Times New Roman" w:hAnsi="Times New Roman"/>
          <w:sz w:val="28"/>
          <w:szCs w:val="28"/>
        </w:rPr>
        <w:t>», «Мир».</w:t>
      </w:r>
    </w:p>
    <w:p w14:paraId="4CEC272A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500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Международная космическая станция (МКС) - крупнейший проект пилотируемой космонавтики.</w:t>
      </w:r>
    </w:p>
    <w:p w14:paraId="1AA75100" w14:textId="77777777"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08"/>
        </w:tabs>
        <w:spacing w:after="6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 xml:space="preserve">Космонавтика в </w:t>
      </w:r>
      <w:r w:rsidRPr="00D67CFA">
        <w:rPr>
          <w:rFonts w:ascii="Times New Roman" w:hAnsi="Times New Roman"/>
          <w:sz w:val="28"/>
          <w:szCs w:val="28"/>
          <w:lang w:val="en-US"/>
        </w:rPr>
        <w:t>XXI</w:t>
      </w:r>
      <w:r w:rsidRPr="00D67CFA">
        <w:rPr>
          <w:rFonts w:ascii="Times New Roman" w:hAnsi="Times New Roman"/>
          <w:sz w:val="28"/>
          <w:szCs w:val="28"/>
        </w:rPr>
        <w:t xml:space="preserve"> в.</w:t>
      </w:r>
    </w:p>
    <w:p w14:paraId="1FDB1F34" w14:textId="77777777" w:rsidR="00D67CFA" w:rsidRPr="00D67CFA" w:rsidRDefault="00D67CFA" w:rsidP="00D67CFA">
      <w:pPr>
        <w:numPr>
          <w:ilvl w:val="0"/>
          <w:numId w:val="2"/>
        </w:numPr>
        <w:tabs>
          <w:tab w:val="left" w:pos="408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bCs/>
          <w:sz w:val="28"/>
          <w:szCs w:val="28"/>
        </w:rPr>
        <w:t>Белорусские космонавты.</w:t>
      </w:r>
    </w:p>
    <w:p w14:paraId="3448DC31" w14:textId="77777777" w:rsidR="00D67CFA" w:rsidRPr="00D67CFA" w:rsidRDefault="00D67CFA" w:rsidP="00D67C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A341685" w14:textId="77777777" w:rsidR="00962B08" w:rsidRPr="00D67CFA" w:rsidRDefault="00962B08" w:rsidP="00A734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</w:p>
    <w:sectPr w:rsidR="00962B08" w:rsidRPr="00D67CFA" w:rsidSect="00ED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7F53"/>
    <w:multiLevelType w:val="hybridMultilevel"/>
    <w:tmpl w:val="ABB4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372BC4"/>
    <w:multiLevelType w:val="multilevel"/>
    <w:tmpl w:val="6D28F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08"/>
    <w:rsid w:val="000F3EBE"/>
    <w:rsid w:val="00105E91"/>
    <w:rsid w:val="0016192B"/>
    <w:rsid w:val="00196E2A"/>
    <w:rsid w:val="002155E7"/>
    <w:rsid w:val="002164A7"/>
    <w:rsid w:val="003B0927"/>
    <w:rsid w:val="004607C4"/>
    <w:rsid w:val="004B67E0"/>
    <w:rsid w:val="004C3F74"/>
    <w:rsid w:val="00535B6B"/>
    <w:rsid w:val="005F01AB"/>
    <w:rsid w:val="0065406C"/>
    <w:rsid w:val="00677580"/>
    <w:rsid w:val="00815892"/>
    <w:rsid w:val="008E5BD2"/>
    <w:rsid w:val="00962B08"/>
    <w:rsid w:val="009A3C15"/>
    <w:rsid w:val="00A73435"/>
    <w:rsid w:val="00BB7A31"/>
    <w:rsid w:val="00C241A7"/>
    <w:rsid w:val="00C312C5"/>
    <w:rsid w:val="00C60FF3"/>
    <w:rsid w:val="00C635B0"/>
    <w:rsid w:val="00D05CED"/>
    <w:rsid w:val="00D656DC"/>
    <w:rsid w:val="00D67CFA"/>
    <w:rsid w:val="00D8528A"/>
    <w:rsid w:val="00DA0D4E"/>
    <w:rsid w:val="00E74EC7"/>
    <w:rsid w:val="00ED0AF2"/>
    <w:rsid w:val="00F0537B"/>
    <w:rsid w:val="00F716D1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D581"/>
  <w15:docId w15:val="{8291A544-E601-4D8C-AB61-A73CAA08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B0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758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77580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62B08"/>
    <w:pPr>
      <w:spacing w:after="0" w:line="240" w:lineRule="auto"/>
      <w:jc w:val="center"/>
    </w:pPr>
    <w:rPr>
      <w:rFonts w:ascii="Times New Roman" w:hAnsi="Times New Roman"/>
      <w:sz w:val="26"/>
      <w:szCs w:val="20"/>
      <w:lang w:val="be-BY"/>
    </w:rPr>
  </w:style>
  <w:style w:type="paragraph" w:styleId="a3">
    <w:name w:val="List Paragraph"/>
    <w:basedOn w:val="a"/>
    <w:uiPriority w:val="34"/>
    <w:qFormat/>
    <w:rsid w:val="00C312C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7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775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Катани</dc:creator>
  <cp:keywords/>
  <dc:description/>
  <cp:lastModifiedBy>admin</cp:lastModifiedBy>
  <cp:revision>2</cp:revision>
  <cp:lastPrinted>2019-10-23T11:47:00Z</cp:lastPrinted>
  <dcterms:created xsi:type="dcterms:W3CDTF">2020-01-23T12:16:00Z</dcterms:created>
  <dcterms:modified xsi:type="dcterms:W3CDTF">2020-01-23T12:16:00Z</dcterms:modified>
</cp:coreProperties>
</file>